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0A85" w:rsidRPr="00D158EB" w:rsidRDefault="004F0A85" w:rsidP="00591C15">
      <w:pPr>
        <w:jc w:val="center"/>
        <w:rPr>
          <w:rFonts w:asciiTheme="majorBidi" w:hAnsiTheme="majorBidi" w:cstheme="majorBidi"/>
          <w:b/>
          <w:bCs/>
          <w:sz w:val="36"/>
          <w:szCs w:val="36"/>
        </w:rPr>
      </w:pPr>
      <w:r w:rsidRPr="00D158EB">
        <w:rPr>
          <w:rFonts w:asciiTheme="majorBidi" w:hAnsiTheme="majorBidi" w:cstheme="majorBidi"/>
          <w:b/>
          <w:bCs/>
          <w:sz w:val="36"/>
          <w:szCs w:val="36"/>
        </w:rPr>
        <w:t>T J W Family Charitable Foundation</w:t>
      </w:r>
      <w:r w:rsidR="00D158EB" w:rsidRPr="00D158EB">
        <w:rPr>
          <w:rFonts w:asciiTheme="majorBidi" w:hAnsiTheme="majorBidi" w:cstheme="majorBidi"/>
          <w:b/>
          <w:bCs/>
          <w:sz w:val="36"/>
          <w:szCs w:val="36"/>
        </w:rPr>
        <w:t>:</w:t>
      </w:r>
      <w:r w:rsidRPr="00D158EB">
        <w:rPr>
          <w:rFonts w:asciiTheme="majorBidi" w:hAnsiTheme="majorBidi" w:cstheme="majorBidi"/>
          <w:b/>
          <w:bCs/>
          <w:sz w:val="36"/>
          <w:szCs w:val="36"/>
        </w:rPr>
        <w:t xml:space="preserve"> CLOTHING</w:t>
      </w:r>
    </w:p>
    <w:p w:rsidR="004F0A85" w:rsidRDefault="00B57D24" w:rsidP="00591C15">
      <w:pPr>
        <w:jc w:val="center"/>
        <w:rPr>
          <w:rFonts w:ascii="Times New Roman" w:eastAsia="Times New Roman" w:hAnsi="Times New Roman" w:cs="Times New Roman"/>
          <w:b/>
          <w:bCs/>
          <w:sz w:val="24"/>
          <w:szCs w:val="24"/>
        </w:rPr>
      </w:pPr>
      <w:r>
        <w:rPr>
          <w:noProof/>
        </w:rPr>
        <w:drawing>
          <wp:inline distT="0" distB="0" distL="0" distR="0" wp14:anchorId="2B9E88CD" wp14:editId="4D645575">
            <wp:extent cx="1143000" cy="762000"/>
            <wp:effectExtent l="0" t="0" r="0" b="0"/>
            <wp:docPr id="12" name="Picture 12" descr="Free Little Girl And Her Clothing Collection Royalty Free Stock Images - 99084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ree Little Girl And Her Clothing Collection Royalty Free Stock Images - 990843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0" cy="762000"/>
                    </a:xfrm>
                    <a:prstGeom prst="rect">
                      <a:avLst/>
                    </a:prstGeom>
                    <a:noFill/>
                    <a:ln>
                      <a:noFill/>
                    </a:ln>
                  </pic:spPr>
                </pic:pic>
              </a:graphicData>
            </a:graphic>
          </wp:inline>
        </w:drawing>
      </w:r>
      <w:r w:rsidR="00016025">
        <w:rPr>
          <w:noProof/>
        </w:rPr>
        <w:drawing>
          <wp:inline distT="0" distB="0" distL="0" distR="0" wp14:anchorId="4D7F8803" wp14:editId="091B91EA">
            <wp:extent cx="548200" cy="819150"/>
            <wp:effectExtent l="0" t="0" r="4445" b="0"/>
            <wp:docPr id="8" name="Picture 8" descr="Free Children In Fashionable Clothing Royalty Free Stock Photos - 135626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ree Children In Fashionable Clothing Royalty Free Stock Photos - 1356267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6331" cy="846243"/>
                    </a:xfrm>
                    <a:prstGeom prst="rect">
                      <a:avLst/>
                    </a:prstGeom>
                    <a:noFill/>
                    <a:ln>
                      <a:noFill/>
                    </a:ln>
                  </pic:spPr>
                </pic:pic>
              </a:graphicData>
            </a:graphic>
          </wp:inline>
        </w:drawing>
      </w:r>
      <w:r w:rsidR="00B56F13">
        <w:rPr>
          <w:noProof/>
        </w:rPr>
        <w:drawing>
          <wp:inline distT="0" distB="0" distL="0" distR="0" wp14:anchorId="2677EE9E" wp14:editId="081766A9">
            <wp:extent cx="769620" cy="732059"/>
            <wp:effectExtent l="0" t="0" r="0" b="0"/>
            <wp:docPr id="4" name="Picture 4" descr="Free Freezing Man With Winter Clothing Royalty Free Stock Photos - 17553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ree Freezing Man With Winter Clothing Royalty Free Stock Photos - 17553448"/>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26609" cy="786267"/>
                    </a:xfrm>
                    <a:prstGeom prst="rect">
                      <a:avLst/>
                    </a:prstGeom>
                    <a:noFill/>
                    <a:ln>
                      <a:noFill/>
                    </a:ln>
                  </pic:spPr>
                </pic:pic>
              </a:graphicData>
            </a:graphic>
          </wp:inline>
        </w:drawing>
      </w:r>
      <w:r w:rsidR="006D1D94">
        <w:rPr>
          <w:noProof/>
        </w:rPr>
        <w:drawing>
          <wp:inline distT="0" distB="0" distL="0" distR="0" wp14:anchorId="43CF4D25" wp14:editId="558A317F">
            <wp:extent cx="952500" cy="762000"/>
            <wp:effectExtent l="0" t="0" r="0" b="0"/>
            <wp:docPr id="14" name="Picture 14" descr="Free Kids Clothing Illustrations Royalty Free Stock Photography - 8376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Free Kids Clothing Illustrations Royalty Free Stock Photography - 837622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762000"/>
                    </a:xfrm>
                    <a:prstGeom prst="rect">
                      <a:avLst/>
                    </a:prstGeom>
                    <a:noFill/>
                    <a:ln>
                      <a:noFill/>
                    </a:ln>
                  </pic:spPr>
                </pic:pic>
              </a:graphicData>
            </a:graphic>
          </wp:inline>
        </w:drawing>
      </w:r>
      <w:r w:rsidR="000B36C1">
        <w:rPr>
          <w:noProof/>
        </w:rPr>
        <w:drawing>
          <wp:inline distT="0" distB="0" distL="0" distR="0" wp14:anchorId="46532DEE" wp14:editId="70D15B56">
            <wp:extent cx="725320" cy="713740"/>
            <wp:effectExtent l="0" t="0" r="0" b="0"/>
            <wp:docPr id="6" name="Picture 6" descr="Free Lovely Girl In Demi-season Clothing Royalty Free Stock Images - 173356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ree Lovely Girl In Demi-season Clothing Royalty Free Stock Images - 1733564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7047" cy="1128734"/>
                    </a:xfrm>
                    <a:prstGeom prst="rect">
                      <a:avLst/>
                    </a:prstGeom>
                    <a:noFill/>
                    <a:ln>
                      <a:noFill/>
                    </a:ln>
                  </pic:spPr>
                </pic:pic>
              </a:graphicData>
            </a:graphic>
          </wp:inline>
        </w:drawing>
      </w:r>
      <w:r w:rsidR="00016025">
        <w:rPr>
          <w:noProof/>
        </w:rPr>
        <w:drawing>
          <wp:inline distT="0" distB="0" distL="0" distR="0" wp14:anchorId="1D48EAFD" wp14:editId="5623F046">
            <wp:extent cx="637368" cy="866775"/>
            <wp:effectExtent l="0" t="0" r="0" b="0"/>
            <wp:docPr id="10" name="Picture 10" descr="Free Children In Fashionable Clothing Royalty Free Stock Photography - 13562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ree Children In Fashionable Clothing Royalty Free Stock Photography - 1356226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6779" cy="906772"/>
                    </a:xfrm>
                    <a:prstGeom prst="rect">
                      <a:avLst/>
                    </a:prstGeom>
                    <a:noFill/>
                    <a:ln>
                      <a:noFill/>
                    </a:ln>
                  </pic:spPr>
                </pic:pic>
              </a:graphicData>
            </a:graphic>
          </wp:inline>
        </w:drawing>
      </w:r>
      <w:r w:rsidR="00591C15">
        <w:rPr>
          <w:noProof/>
        </w:rPr>
        <w:drawing>
          <wp:inline distT="0" distB="0" distL="0" distR="0" wp14:anchorId="292210D4" wp14:editId="273454F3">
            <wp:extent cx="709155" cy="847725"/>
            <wp:effectExtent l="0" t="0" r="0" b="0"/>
            <wp:docPr id="20" name="Picture 20" descr="Free Baby Boy Stock Photography - 4667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Free Baby Boy Stock Photography - 466763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21602" cy="862604"/>
                    </a:xfrm>
                    <a:prstGeom prst="rect">
                      <a:avLst/>
                    </a:prstGeom>
                    <a:noFill/>
                    <a:ln>
                      <a:noFill/>
                    </a:ln>
                  </pic:spPr>
                </pic:pic>
              </a:graphicData>
            </a:graphic>
          </wp:inline>
        </w:drawing>
      </w:r>
    </w:p>
    <w:p w:rsidR="00E3178F" w:rsidRDefault="00C86F30" w:rsidP="00C86F30">
      <w:pPr>
        <w:spacing w:after="0" w:line="240" w:lineRule="auto"/>
        <w:rPr>
          <w:rFonts w:asciiTheme="minorBidi" w:eastAsia="Times New Roman" w:hAnsiTheme="minorBidi"/>
          <w:b/>
          <w:bCs/>
        </w:rPr>
      </w:pPr>
      <w:r w:rsidRPr="00C86F30">
        <w:rPr>
          <w:rFonts w:asciiTheme="majorBidi" w:eastAsia="Times New Roman" w:hAnsiTheme="majorBidi" w:cstheme="majorBidi"/>
          <w:b/>
          <w:bCs/>
          <w:sz w:val="24"/>
          <w:szCs w:val="24"/>
        </w:rPr>
        <w:t xml:space="preserve">T J W Family Charitable Foundation </w:t>
      </w:r>
      <w:r w:rsidRPr="00C86F30">
        <w:rPr>
          <w:rFonts w:asciiTheme="majorBidi" w:eastAsia="Times New Roman" w:hAnsiTheme="majorBidi" w:cstheme="majorBidi"/>
          <w:sz w:val="24"/>
          <w:szCs w:val="24"/>
        </w:rPr>
        <w:t>is certified as a State of</w:t>
      </w:r>
      <w:r w:rsidR="004153D7">
        <w:rPr>
          <w:rFonts w:asciiTheme="majorBidi" w:eastAsia="Times New Roman" w:hAnsiTheme="majorBidi" w:cstheme="majorBidi"/>
          <w:sz w:val="24"/>
          <w:szCs w:val="24"/>
        </w:rPr>
        <w:t xml:space="preserve"> Missouri Not </w:t>
      </w:r>
      <w:r w:rsidR="00E3178F">
        <w:rPr>
          <w:rFonts w:asciiTheme="majorBidi" w:eastAsia="Times New Roman" w:hAnsiTheme="majorBidi" w:cstheme="majorBidi"/>
          <w:sz w:val="24"/>
          <w:szCs w:val="24"/>
        </w:rPr>
        <w:t>f</w:t>
      </w:r>
      <w:r w:rsidR="004153D7">
        <w:rPr>
          <w:rFonts w:asciiTheme="majorBidi" w:eastAsia="Times New Roman" w:hAnsiTheme="majorBidi" w:cstheme="majorBidi"/>
          <w:sz w:val="24"/>
          <w:szCs w:val="24"/>
        </w:rPr>
        <w:t xml:space="preserve">or Profit since </w:t>
      </w:r>
      <w:r w:rsidRPr="00C86F30">
        <w:rPr>
          <w:rFonts w:asciiTheme="majorBidi" w:eastAsia="Times New Roman" w:hAnsiTheme="majorBidi" w:cstheme="majorBidi"/>
          <w:sz w:val="24"/>
          <w:szCs w:val="24"/>
        </w:rPr>
        <w:t xml:space="preserve">2016; its EIN: 81-4308488; it has a DUNS number, a SAM’s number, and is </w:t>
      </w:r>
      <w:r w:rsidR="00E3178F">
        <w:rPr>
          <w:rFonts w:asciiTheme="majorBidi" w:eastAsia="Times New Roman" w:hAnsiTheme="majorBidi" w:cstheme="majorBidi"/>
          <w:sz w:val="24"/>
          <w:szCs w:val="24"/>
        </w:rPr>
        <w:t xml:space="preserve">a </w:t>
      </w:r>
      <w:r w:rsidRPr="00C86F30">
        <w:rPr>
          <w:rFonts w:asciiTheme="majorBidi" w:eastAsia="Times New Roman" w:hAnsiTheme="majorBidi" w:cstheme="majorBidi"/>
          <w:sz w:val="24"/>
          <w:szCs w:val="24"/>
        </w:rPr>
        <w:t>501(c)(3).</w:t>
      </w:r>
      <w:r w:rsidR="00A02F05" w:rsidRPr="00A02F05">
        <w:rPr>
          <w:rFonts w:asciiTheme="minorBidi" w:eastAsia="Times New Roman" w:hAnsiTheme="minorBidi"/>
          <w:b/>
          <w:bCs/>
        </w:rPr>
        <w:t xml:space="preserve"> </w:t>
      </w:r>
      <w:bookmarkStart w:id="0" w:name="_Hlk496692575"/>
    </w:p>
    <w:p w:rsidR="00E3178F" w:rsidRDefault="00E3178F" w:rsidP="00C86F30">
      <w:pPr>
        <w:spacing w:after="0" w:line="240" w:lineRule="auto"/>
        <w:rPr>
          <w:rFonts w:asciiTheme="minorBidi" w:eastAsia="Times New Roman" w:hAnsiTheme="minorBidi"/>
          <w:b/>
          <w:bCs/>
        </w:rPr>
      </w:pPr>
    </w:p>
    <w:p w:rsidR="00C86F30" w:rsidRPr="00C86F30" w:rsidRDefault="00A02F05" w:rsidP="00C86F30">
      <w:pPr>
        <w:spacing w:after="0" w:line="240" w:lineRule="auto"/>
        <w:rPr>
          <w:rFonts w:asciiTheme="majorBidi" w:eastAsia="Times New Roman" w:hAnsiTheme="majorBidi" w:cstheme="majorBidi"/>
          <w:sz w:val="24"/>
          <w:szCs w:val="24"/>
        </w:rPr>
      </w:pPr>
      <w:r w:rsidRPr="00B65C6C">
        <w:rPr>
          <w:rFonts w:asciiTheme="minorBidi" w:eastAsia="Times New Roman" w:hAnsiTheme="minorBidi"/>
          <w:b/>
          <w:bCs/>
        </w:rPr>
        <w:t>T J W Family Charitable Foundation</w:t>
      </w:r>
      <w:r>
        <w:rPr>
          <w:rFonts w:asciiTheme="minorBidi" w:eastAsia="Times New Roman" w:hAnsiTheme="minorBidi"/>
        </w:rPr>
        <w:t xml:space="preserve"> collaborates with 501(c)(3) organizations</w:t>
      </w:r>
      <w:bookmarkEnd w:id="0"/>
      <w:r w:rsidR="00C61EA3">
        <w:rPr>
          <w:rFonts w:asciiTheme="minorBidi" w:eastAsia="Times New Roman" w:hAnsiTheme="minorBidi"/>
        </w:rPr>
        <w:t xml:space="preserve">, and is a member of the Pledge Donor Organization: </w:t>
      </w:r>
      <w:hyperlink r:id="rId11" w:history="1">
        <w:r w:rsidR="00C61EA3" w:rsidRPr="006F0E18">
          <w:rPr>
            <w:rStyle w:val="Hyperlink"/>
            <w:rFonts w:asciiTheme="minorBidi" w:eastAsia="Times New Roman" w:hAnsiTheme="minorBidi"/>
          </w:rPr>
          <w:t>https://pledgedonor.org/</w:t>
        </w:r>
      </w:hyperlink>
      <w:bookmarkStart w:id="1" w:name="_GoBack"/>
      <w:bookmarkEnd w:id="1"/>
      <w:r>
        <w:rPr>
          <w:rFonts w:asciiTheme="minorBidi" w:eastAsia="Times New Roman" w:hAnsiTheme="minorBidi"/>
        </w:rPr>
        <w:t xml:space="preserve">. </w:t>
      </w:r>
      <w:r w:rsidR="00C86F30" w:rsidRPr="00C86F30">
        <w:rPr>
          <w:rFonts w:asciiTheme="majorBidi" w:eastAsia="Times New Roman" w:hAnsiTheme="majorBidi" w:cstheme="majorBidi"/>
          <w:sz w:val="24"/>
          <w:szCs w:val="24"/>
        </w:rPr>
        <w:t xml:space="preserve"> </w:t>
      </w:r>
      <w:r w:rsidR="00DE6686">
        <w:rPr>
          <w:rFonts w:asciiTheme="majorBidi" w:eastAsia="Times New Roman" w:hAnsiTheme="majorBidi" w:cstheme="majorBidi"/>
          <w:sz w:val="24"/>
          <w:szCs w:val="24"/>
        </w:rPr>
        <w:t xml:space="preserve">                        </w:t>
      </w:r>
    </w:p>
    <w:p w:rsidR="00DE6686" w:rsidRDefault="00DE6686" w:rsidP="00DE6686">
      <w:pP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r w:rsidRPr="00DE6686">
        <w:rPr>
          <w:rFonts w:ascii="Times New Roman" w:eastAsia="Times New Roman" w:hAnsi="Times New Roman" w:cs="Times New Roman"/>
          <w:b/>
          <w:bCs/>
          <w:sz w:val="24"/>
          <w:szCs w:val="24"/>
        </w:rPr>
        <w:t>TJWFCF</w:t>
      </w:r>
      <w:r>
        <w:rPr>
          <w:rFonts w:ascii="Times New Roman" w:eastAsia="Times New Roman" w:hAnsi="Times New Roman" w:cs="Times New Roman"/>
          <w:sz w:val="24"/>
          <w:szCs w:val="24"/>
        </w:rPr>
        <w:t xml:space="preserve"> collaborates with other organizations to provide clothing to the needy.                                  </w:t>
      </w:r>
      <w:r w:rsidR="004F0A85" w:rsidRPr="00F813E5">
        <w:rPr>
          <w:rFonts w:ascii="Times New Roman" w:eastAsia="Times New Roman" w:hAnsi="Times New Roman" w:cs="Times New Roman"/>
          <w:sz w:val="24"/>
          <w:szCs w:val="24"/>
        </w:rPr>
        <w:t xml:space="preserve"> </w:t>
      </w:r>
      <w:r w:rsidR="00C86F30">
        <w:rPr>
          <w:rFonts w:ascii="Times New Roman" w:eastAsia="Times New Roman" w:hAnsi="Times New Roman" w:cs="Times New Roman"/>
          <w:sz w:val="24"/>
          <w:szCs w:val="24"/>
        </w:rPr>
        <w:t xml:space="preserve">                                                                                                                                                             </w:t>
      </w:r>
    </w:p>
    <w:p w:rsidR="004F0A85" w:rsidRPr="00F813E5" w:rsidRDefault="004F0A85" w:rsidP="00DE6686">
      <w:pPr>
        <w:rPr>
          <w:rFonts w:ascii="Times New Roman" w:eastAsia="Times New Roman" w:hAnsi="Times New Roman" w:cs="Times New Roman"/>
          <w:sz w:val="24"/>
          <w:szCs w:val="24"/>
        </w:rPr>
      </w:pPr>
      <w:r w:rsidRPr="006F5737">
        <w:rPr>
          <w:rFonts w:ascii="Times New Roman" w:eastAsia="Times New Roman" w:hAnsi="Times New Roman" w:cs="Times New Roman"/>
          <w:b/>
          <w:bCs/>
          <w:sz w:val="24"/>
          <w:szCs w:val="24"/>
        </w:rPr>
        <w:t>TJWFCF</w:t>
      </w:r>
      <w:r w:rsidRPr="00F813E5">
        <w:rPr>
          <w:rFonts w:ascii="Times New Roman" w:eastAsia="Times New Roman" w:hAnsi="Times New Roman" w:cs="Times New Roman"/>
          <w:sz w:val="24"/>
          <w:szCs w:val="24"/>
        </w:rPr>
        <w:t xml:space="preserve"> will use color coded, dated – for its life span of one named month, or any fraction thereof of a named month (each month will have a different color that will always be rotating a different color each month) – vouchers, to allow the poor and homeless to buy clothes from cooperating used clothing places, and any cooperating department store’s clothes and appliances.  </w:t>
      </w:r>
    </w:p>
    <w:p w:rsidR="004F0A85" w:rsidRPr="00F813E5" w:rsidRDefault="004F0A85" w:rsidP="004F0A85">
      <w:pPr>
        <w:rPr>
          <w:rFonts w:ascii="Times New Roman" w:eastAsia="Times New Roman" w:hAnsi="Times New Roman" w:cs="Times New Roman"/>
          <w:sz w:val="24"/>
          <w:szCs w:val="24"/>
        </w:rPr>
      </w:pPr>
      <w:r w:rsidRPr="004F0A85">
        <w:rPr>
          <w:rFonts w:ascii="Times New Roman" w:eastAsia="Times New Roman" w:hAnsi="Times New Roman" w:cs="Times New Roman"/>
          <w:b/>
          <w:bCs/>
          <w:sz w:val="24"/>
          <w:szCs w:val="24"/>
        </w:rPr>
        <w:t>TJWFCF</w:t>
      </w:r>
      <w:r>
        <w:rPr>
          <w:rFonts w:ascii="Times New Roman" w:eastAsia="Times New Roman" w:hAnsi="Times New Roman" w:cs="Times New Roman"/>
          <w:sz w:val="24"/>
          <w:szCs w:val="24"/>
        </w:rPr>
        <w:t xml:space="preserve"> </w:t>
      </w:r>
      <w:r w:rsidRPr="00F813E5">
        <w:rPr>
          <w:rFonts w:ascii="Times New Roman" w:eastAsia="Times New Roman" w:hAnsi="Times New Roman" w:cs="Times New Roman"/>
          <w:sz w:val="24"/>
          <w:szCs w:val="24"/>
        </w:rPr>
        <w:t xml:space="preserve">Vouchers will be made up as the funding comes in for them, and the cooperating merchants will be paid upon presentation of the vouchers they have received from the proper people – one named on the voucher, or assigned by the one named on the voucher to make ad hoc purchase(s) for the one named on the voucher.  </w:t>
      </w:r>
    </w:p>
    <w:p w:rsidR="00916811" w:rsidRDefault="004F0A85" w:rsidP="004F0A85">
      <w:r w:rsidRPr="00F813E5">
        <w:rPr>
          <w:rFonts w:ascii="Times New Roman" w:eastAsia="Times New Roman" w:hAnsi="Times New Roman" w:cs="Times New Roman"/>
          <w:sz w:val="24"/>
          <w:szCs w:val="24"/>
        </w:rPr>
        <w:t>Each person registered with other aid facilities, and the homeless will get a packet totaling $100.00</w:t>
      </w:r>
      <w:r>
        <w:rPr>
          <w:rFonts w:ascii="Times New Roman" w:eastAsia="Times New Roman" w:hAnsi="Times New Roman" w:cs="Times New Roman"/>
          <w:sz w:val="24"/>
          <w:szCs w:val="24"/>
        </w:rPr>
        <w:t xml:space="preserve"> </w:t>
      </w:r>
      <w:r w:rsidRPr="00F813E5">
        <w:rPr>
          <w:rFonts w:ascii="Times New Roman" w:eastAsia="Times New Roman" w:hAnsi="Times New Roman" w:cs="Times New Roman"/>
          <w:sz w:val="24"/>
          <w:szCs w:val="24"/>
        </w:rPr>
        <w:t>that identifies with them</w:t>
      </w:r>
      <w:r>
        <w:rPr>
          <w:rFonts w:ascii="Times New Roman" w:eastAsia="Times New Roman" w:hAnsi="Times New Roman" w:cs="Times New Roman"/>
          <w:sz w:val="24"/>
          <w:szCs w:val="24"/>
        </w:rPr>
        <w:t>,</w:t>
      </w:r>
      <w:r w:rsidR="0009185D">
        <w:rPr>
          <w:rFonts w:ascii="Times New Roman" w:eastAsia="Times New Roman" w:hAnsi="Times New Roman" w:cs="Times New Roman"/>
          <w:sz w:val="24"/>
          <w:szCs w:val="24"/>
        </w:rPr>
        <w:t xml:space="preserve"> either</w:t>
      </w:r>
      <w:r w:rsidRPr="00F813E5">
        <w:rPr>
          <w:rFonts w:ascii="Times New Roman" w:eastAsia="Times New Roman" w:hAnsi="Times New Roman" w:cs="Times New Roman"/>
          <w:sz w:val="24"/>
          <w:szCs w:val="24"/>
        </w:rPr>
        <w:t xml:space="preserve"> via a – state ID number,</w:t>
      </w:r>
      <w:r>
        <w:rPr>
          <w:rFonts w:ascii="Times New Roman" w:eastAsia="Times New Roman" w:hAnsi="Times New Roman" w:cs="Times New Roman"/>
          <w:sz w:val="24"/>
          <w:szCs w:val="24"/>
        </w:rPr>
        <w:t xml:space="preserve"> or</w:t>
      </w:r>
      <w:r w:rsidRPr="00F813E5">
        <w:rPr>
          <w:rFonts w:ascii="Times New Roman" w:eastAsia="Times New Roman" w:hAnsi="Times New Roman" w:cs="Times New Roman"/>
          <w:sz w:val="24"/>
          <w:szCs w:val="24"/>
        </w:rPr>
        <w:t xml:space="preserve"> driver’s license number, </w:t>
      </w:r>
      <w:r>
        <w:rPr>
          <w:rFonts w:ascii="Times New Roman" w:eastAsia="Times New Roman" w:hAnsi="Times New Roman" w:cs="Times New Roman"/>
          <w:sz w:val="24"/>
          <w:szCs w:val="24"/>
        </w:rPr>
        <w:t xml:space="preserve">or </w:t>
      </w:r>
      <w:r w:rsidRPr="00F813E5">
        <w:rPr>
          <w:rFonts w:ascii="Times New Roman" w:eastAsia="Times New Roman" w:hAnsi="Times New Roman" w:cs="Times New Roman"/>
          <w:sz w:val="24"/>
          <w:szCs w:val="24"/>
        </w:rPr>
        <w:t xml:space="preserve">military number, </w:t>
      </w:r>
      <w:r>
        <w:rPr>
          <w:rFonts w:ascii="Times New Roman" w:eastAsia="Times New Roman" w:hAnsi="Times New Roman" w:cs="Times New Roman"/>
          <w:sz w:val="24"/>
          <w:szCs w:val="24"/>
        </w:rPr>
        <w:t xml:space="preserve">or </w:t>
      </w:r>
      <w:r w:rsidRPr="00F813E5">
        <w:rPr>
          <w:rFonts w:ascii="Times New Roman" w:eastAsia="Times New Roman" w:hAnsi="Times New Roman" w:cs="Times New Roman"/>
          <w:sz w:val="24"/>
          <w:szCs w:val="24"/>
        </w:rPr>
        <w:t>incarcerated number, etc. – with the same number on each coupon in the voucher packet.  Example: The top and bottom covers on the vouchers will have their hand written identifying number, and their logging the same onto our list of recipients donees, along with the number of each monetary denomination within it, starting with the very first packet and all its constituent monetary denomination parts being numbered 000001-cutoff date will be placed here, such as: 7/31/17 for one issued anytime during the month of July.  Example: All of them will look like this</w:t>
      </w:r>
      <w:r w:rsidR="00B9272C">
        <w:rPr>
          <w:rFonts w:ascii="Times New Roman" w:eastAsia="Times New Roman" w:hAnsi="Times New Roman" w:cs="Times New Roman"/>
          <w:sz w:val="24"/>
          <w:szCs w:val="24"/>
        </w:rPr>
        <w:t xml:space="preserve"> </w:t>
      </w:r>
      <w:r w:rsidR="00B9272C" w:rsidRPr="00B9272C">
        <w:rPr>
          <w:rFonts w:ascii="Times New Roman" w:eastAsia="Times New Roman" w:hAnsi="Times New Roman" w:cs="Times New Roman"/>
          <w:b/>
          <w:bCs/>
          <w:sz w:val="24"/>
          <w:szCs w:val="24"/>
        </w:rPr>
        <w:t>TJWFCF</w:t>
      </w:r>
      <w:r w:rsidR="00B9272C">
        <w:rPr>
          <w:rFonts w:ascii="Times New Roman" w:eastAsia="Times New Roman" w:hAnsi="Times New Roman" w:cs="Times New Roman"/>
          <w:b/>
          <w:bCs/>
          <w:sz w:val="24"/>
          <w:szCs w:val="24"/>
        </w:rPr>
        <w:t xml:space="preserve"> </w:t>
      </w:r>
      <w:r w:rsidR="00B9272C" w:rsidRPr="00B9272C">
        <w:rPr>
          <w:rFonts w:ascii="Times New Roman" w:eastAsia="Times New Roman" w:hAnsi="Times New Roman" w:cs="Times New Roman"/>
          <w:sz w:val="24"/>
          <w:szCs w:val="24"/>
        </w:rPr>
        <w:t>– either above the number, or in front of it –</w:t>
      </w:r>
      <w:r w:rsidRPr="00F813E5">
        <w:rPr>
          <w:rFonts w:ascii="Times New Roman" w:eastAsia="Times New Roman" w:hAnsi="Times New Roman" w:cs="Times New Roman"/>
          <w:sz w:val="24"/>
          <w:szCs w:val="24"/>
        </w:rPr>
        <w:t xml:space="preserve"> 000001-7/31/17, and the next set will be all numbered with the next sequential number.</w:t>
      </w:r>
    </w:p>
    <w:sectPr w:rsidR="009168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F0A85"/>
    <w:rsid w:val="000028CB"/>
    <w:rsid w:val="00007572"/>
    <w:rsid w:val="00016025"/>
    <w:rsid w:val="00025AAE"/>
    <w:rsid w:val="0003427A"/>
    <w:rsid w:val="00034CE6"/>
    <w:rsid w:val="00034EBE"/>
    <w:rsid w:val="00036F2D"/>
    <w:rsid w:val="000406A7"/>
    <w:rsid w:val="00044934"/>
    <w:rsid w:val="000718BB"/>
    <w:rsid w:val="00077522"/>
    <w:rsid w:val="000865C9"/>
    <w:rsid w:val="00087178"/>
    <w:rsid w:val="00087604"/>
    <w:rsid w:val="0009185D"/>
    <w:rsid w:val="00091DA6"/>
    <w:rsid w:val="000A02B6"/>
    <w:rsid w:val="000B36C1"/>
    <w:rsid w:val="000B4B9E"/>
    <w:rsid w:val="000B541C"/>
    <w:rsid w:val="000C3CB0"/>
    <w:rsid w:val="0011186B"/>
    <w:rsid w:val="00126FD9"/>
    <w:rsid w:val="00145D40"/>
    <w:rsid w:val="00145DB6"/>
    <w:rsid w:val="00154EC9"/>
    <w:rsid w:val="0016358B"/>
    <w:rsid w:val="00192292"/>
    <w:rsid w:val="001930AE"/>
    <w:rsid w:val="001A7A0A"/>
    <w:rsid w:val="001B40A5"/>
    <w:rsid w:val="001C434B"/>
    <w:rsid w:val="001C58AB"/>
    <w:rsid w:val="001E768C"/>
    <w:rsid w:val="001F6B5B"/>
    <w:rsid w:val="002057FF"/>
    <w:rsid w:val="002236B0"/>
    <w:rsid w:val="0023286C"/>
    <w:rsid w:val="00241300"/>
    <w:rsid w:val="00247740"/>
    <w:rsid w:val="00250E8C"/>
    <w:rsid w:val="0025563E"/>
    <w:rsid w:val="00256104"/>
    <w:rsid w:val="00260FB2"/>
    <w:rsid w:val="00272BC2"/>
    <w:rsid w:val="002835C8"/>
    <w:rsid w:val="0028519B"/>
    <w:rsid w:val="002873C9"/>
    <w:rsid w:val="00294408"/>
    <w:rsid w:val="002A5EB4"/>
    <w:rsid w:val="002A6A34"/>
    <w:rsid w:val="002B3A27"/>
    <w:rsid w:val="002C02FF"/>
    <w:rsid w:val="002C36F8"/>
    <w:rsid w:val="002D11BE"/>
    <w:rsid w:val="002E256E"/>
    <w:rsid w:val="002E2D5D"/>
    <w:rsid w:val="002E4B11"/>
    <w:rsid w:val="00301E9C"/>
    <w:rsid w:val="003102D5"/>
    <w:rsid w:val="00315769"/>
    <w:rsid w:val="003219A6"/>
    <w:rsid w:val="00340CA7"/>
    <w:rsid w:val="0034139E"/>
    <w:rsid w:val="003413AC"/>
    <w:rsid w:val="00350002"/>
    <w:rsid w:val="003507CB"/>
    <w:rsid w:val="0035778B"/>
    <w:rsid w:val="003611F2"/>
    <w:rsid w:val="00365FA4"/>
    <w:rsid w:val="00370613"/>
    <w:rsid w:val="0037541D"/>
    <w:rsid w:val="00385EC8"/>
    <w:rsid w:val="0039396E"/>
    <w:rsid w:val="00394655"/>
    <w:rsid w:val="003A500D"/>
    <w:rsid w:val="003A6AAA"/>
    <w:rsid w:val="003B1F82"/>
    <w:rsid w:val="003D3F88"/>
    <w:rsid w:val="003F3136"/>
    <w:rsid w:val="003F3AC8"/>
    <w:rsid w:val="003F52CC"/>
    <w:rsid w:val="003F6F3A"/>
    <w:rsid w:val="0040055F"/>
    <w:rsid w:val="004016AD"/>
    <w:rsid w:val="00403279"/>
    <w:rsid w:val="004051B5"/>
    <w:rsid w:val="004153D7"/>
    <w:rsid w:val="0041700D"/>
    <w:rsid w:val="0042721B"/>
    <w:rsid w:val="0042745D"/>
    <w:rsid w:val="004320BD"/>
    <w:rsid w:val="00440721"/>
    <w:rsid w:val="00450950"/>
    <w:rsid w:val="0047297C"/>
    <w:rsid w:val="00472A5F"/>
    <w:rsid w:val="00480FAC"/>
    <w:rsid w:val="004912B6"/>
    <w:rsid w:val="0049257C"/>
    <w:rsid w:val="004A06F1"/>
    <w:rsid w:val="004A0C0F"/>
    <w:rsid w:val="004A2B73"/>
    <w:rsid w:val="004A4088"/>
    <w:rsid w:val="004B19D4"/>
    <w:rsid w:val="004B40A1"/>
    <w:rsid w:val="004B71AA"/>
    <w:rsid w:val="004C1C33"/>
    <w:rsid w:val="004D3B0D"/>
    <w:rsid w:val="004F0A85"/>
    <w:rsid w:val="004F20C0"/>
    <w:rsid w:val="0050288D"/>
    <w:rsid w:val="00503BA5"/>
    <w:rsid w:val="005042E5"/>
    <w:rsid w:val="00504D8E"/>
    <w:rsid w:val="00513720"/>
    <w:rsid w:val="00513BF3"/>
    <w:rsid w:val="00520392"/>
    <w:rsid w:val="00521917"/>
    <w:rsid w:val="005234F1"/>
    <w:rsid w:val="0052395B"/>
    <w:rsid w:val="00532B0B"/>
    <w:rsid w:val="0053465C"/>
    <w:rsid w:val="00537C51"/>
    <w:rsid w:val="00565DBC"/>
    <w:rsid w:val="0057304B"/>
    <w:rsid w:val="00586EFF"/>
    <w:rsid w:val="00587C48"/>
    <w:rsid w:val="00591C15"/>
    <w:rsid w:val="005A4989"/>
    <w:rsid w:val="005A6555"/>
    <w:rsid w:val="005A72E0"/>
    <w:rsid w:val="005B1CC9"/>
    <w:rsid w:val="005B6EB7"/>
    <w:rsid w:val="005D1559"/>
    <w:rsid w:val="005E2998"/>
    <w:rsid w:val="005E2AA0"/>
    <w:rsid w:val="005F599D"/>
    <w:rsid w:val="005F72D0"/>
    <w:rsid w:val="00600143"/>
    <w:rsid w:val="0060426E"/>
    <w:rsid w:val="0062454F"/>
    <w:rsid w:val="006349D3"/>
    <w:rsid w:val="0064466A"/>
    <w:rsid w:val="006601C7"/>
    <w:rsid w:val="006653DF"/>
    <w:rsid w:val="00675DF0"/>
    <w:rsid w:val="00687485"/>
    <w:rsid w:val="00693484"/>
    <w:rsid w:val="006A257E"/>
    <w:rsid w:val="006B1D9B"/>
    <w:rsid w:val="006B3B96"/>
    <w:rsid w:val="006B4A63"/>
    <w:rsid w:val="006B585A"/>
    <w:rsid w:val="006B6F03"/>
    <w:rsid w:val="006C08DA"/>
    <w:rsid w:val="006C2F56"/>
    <w:rsid w:val="006C748A"/>
    <w:rsid w:val="006D1D94"/>
    <w:rsid w:val="006D3202"/>
    <w:rsid w:val="006E0421"/>
    <w:rsid w:val="006E2E88"/>
    <w:rsid w:val="006E3A96"/>
    <w:rsid w:val="006F163A"/>
    <w:rsid w:val="00715C89"/>
    <w:rsid w:val="0072181B"/>
    <w:rsid w:val="00731847"/>
    <w:rsid w:val="00731928"/>
    <w:rsid w:val="00746925"/>
    <w:rsid w:val="00762B62"/>
    <w:rsid w:val="00765185"/>
    <w:rsid w:val="00787306"/>
    <w:rsid w:val="00792791"/>
    <w:rsid w:val="007A2722"/>
    <w:rsid w:val="007A4D98"/>
    <w:rsid w:val="007B13E0"/>
    <w:rsid w:val="007C177E"/>
    <w:rsid w:val="007D374A"/>
    <w:rsid w:val="007E1FC6"/>
    <w:rsid w:val="007E25BF"/>
    <w:rsid w:val="007E663D"/>
    <w:rsid w:val="007F371D"/>
    <w:rsid w:val="00806468"/>
    <w:rsid w:val="0081478A"/>
    <w:rsid w:val="00834412"/>
    <w:rsid w:val="00845A61"/>
    <w:rsid w:val="008471B1"/>
    <w:rsid w:val="0085498E"/>
    <w:rsid w:val="00855337"/>
    <w:rsid w:val="00855B2E"/>
    <w:rsid w:val="0086069C"/>
    <w:rsid w:val="008948BB"/>
    <w:rsid w:val="008A651B"/>
    <w:rsid w:val="008A6534"/>
    <w:rsid w:val="008B7085"/>
    <w:rsid w:val="008D2C4E"/>
    <w:rsid w:val="008D5E3D"/>
    <w:rsid w:val="008E1A11"/>
    <w:rsid w:val="008E1C5E"/>
    <w:rsid w:val="008F1193"/>
    <w:rsid w:val="008F60ED"/>
    <w:rsid w:val="00905920"/>
    <w:rsid w:val="00906A50"/>
    <w:rsid w:val="00916811"/>
    <w:rsid w:val="0093003B"/>
    <w:rsid w:val="009374FE"/>
    <w:rsid w:val="00942A55"/>
    <w:rsid w:val="00950C7E"/>
    <w:rsid w:val="009556EE"/>
    <w:rsid w:val="00974CC6"/>
    <w:rsid w:val="009774FE"/>
    <w:rsid w:val="00986180"/>
    <w:rsid w:val="00986DDA"/>
    <w:rsid w:val="009912F6"/>
    <w:rsid w:val="00993102"/>
    <w:rsid w:val="009C738B"/>
    <w:rsid w:val="009D5896"/>
    <w:rsid w:val="009D76FB"/>
    <w:rsid w:val="009E44ED"/>
    <w:rsid w:val="009F6653"/>
    <w:rsid w:val="00A006AA"/>
    <w:rsid w:val="00A006AD"/>
    <w:rsid w:val="00A02F05"/>
    <w:rsid w:val="00A04F79"/>
    <w:rsid w:val="00A05AD7"/>
    <w:rsid w:val="00A06D51"/>
    <w:rsid w:val="00A141FF"/>
    <w:rsid w:val="00A36685"/>
    <w:rsid w:val="00A56F09"/>
    <w:rsid w:val="00A64BCB"/>
    <w:rsid w:val="00A658F9"/>
    <w:rsid w:val="00A857A4"/>
    <w:rsid w:val="00A956BA"/>
    <w:rsid w:val="00A97207"/>
    <w:rsid w:val="00AA408E"/>
    <w:rsid w:val="00AA5B08"/>
    <w:rsid w:val="00AA6E59"/>
    <w:rsid w:val="00AB1B37"/>
    <w:rsid w:val="00AB5711"/>
    <w:rsid w:val="00AB5C15"/>
    <w:rsid w:val="00AB69E6"/>
    <w:rsid w:val="00AB7515"/>
    <w:rsid w:val="00AC1CF8"/>
    <w:rsid w:val="00AC30DD"/>
    <w:rsid w:val="00AC3E80"/>
    <w:rsid w:val="00AE0B3F"/>
    <w:rsid w:val="00AE0EC8"/>
    <w:rsid w:val="00AE5E0C"/>
    <w:rsid w:val="00B05B3E"/>
    <w:rsid w:val="00B3440F"/>
    <w:rsid w:val="00B35706"/>
    <w:rsid w:val="00B36F2D"/>
    <w:rsid w:val="00B46341"/>
    <w:rsid w:val="00B5294C"/>
    <w:rsid w:val="00B56F13"/>
    <w:rsid w:val="00B57D24"/>
    <w:rsid w:val="00B62563"/>
    <w:rsid w:val="00B719AB"/>
    <w:rsid w:val="00B74870"/>
    <w:rsid w:val="00B90B2B"/>
    <w:rsid w:val="00B9272C"/>
    <w:rsid w:val="00BA29A8"/>
    <w:rsid w:val="00BA3F3F"/>
    <w:rsid w:val="00BB02F8"/>
    <w:rsid w:val="00BC0850"/>
    <w:rsid w:val="00BC5077"/>
    <w:rsid w:val="00BD7874"/>
    <w:rsid w:val="00BE02D1"/>
    <w:rsid w:val="00BE0BEB"/>
    <w:rsid w:val="00BE216B"/>
    <w:rsid w:val="00BE69DE"/>
    <w:rsid w:val="00BE7F9E"/>
    <w:rsid w:val="00BF080B"/>
    <w:rsid w:val="00BF1C25"/>
    <w:rsid w:val="00BF4B0D"/>
    <w:rsid w:val="00BF4E9E"/>
    <w:rsid w:val="00C000A2"/>
    <w:rsid w:val="00C02957"/>
    <w:rsid w:val="00C03A09"/>
    <w:rsid w:val="00C052BB"/>
    <w:rsid w:val="00C1089F"/>
    <w:rsid w:val="00C146A6"/>
    <w:rsid w:val="00C17370"/>
    <w:rsid w:val="00C23234"/>
    <w:rsid w:val="00C250BF"/>
    <w:rsid w:val="00C25624"/>
    <w:rsid w:val="00C41745"/>
    <w:rsid w:val="00C43E4A"/>
    <w:rsid w:val="00C47C1B"/>
    <w:rsid w:val="00C55DD8"/>
    <w:rsid w:val="00C564EB"/>
    <w:rsid w:val="00C56BF8"/>
    <w:rsid w:val="00C57B40"/>
    <w:rsid w:val="00C61EA3"/>
    <w:rsid w:val="00C6262C"/>
    <w:rsid w:val="00C756ED"/>
    <w:rsid w:val="00C861ED"/>
    <w:rsid w:val="00C86F30"/>
    <w:rsid w:val="00C91A40"/>
    <w:rsid w:val="00C92C42"/>
    <w:rsid w:val="00C95BD8"/>
    <w:rsid w:val="00CA47A5"/>
    <w:rsid w:val="00CB05AC"/>
    <w:rsid w:val="00CB29F5"/>
    <w:rsid w:val="00CB4454"/>
    <w:rsid w:val="00CC326E"/>
    <w:rsid w:val="00CD42CC"/>
    <w:rsid w:val="00CD6C80"/>
    <w:rsid w:val="00CF042F"/>
    <w:rsid w:val="00CF2C68"/>
    <w:rsid w:val="00CF5730"/>
    <w:rsid w:val="00D039A6"/>
    <w:rsid w:val="00D041F7"/>
    <w:rsid w:val="00D141C0"/>
    <w:rsid w:val="00D158EB"/>
    <w:rsid w:val="00D232F3"/>
    <w:rsid w:val="00D26DA7"/>
    <w:rsid w:val="00D30F04"/>
    <w:rsid w:val="00D33510"/>
    <w:rsid w:val="00D33820"/>
    <w:rsid w:val="00D539A0"/>
    <w:rsid w:val="00D65D90"/>
    <w:rsid w:val="00D71483"/>
    <w:rsid w:val="00D813E9"/>
    <w:rsid w:val="00D87C65"/>
    <w:rsid w:val="00D92D41"/>
    <w:rsid w:val="00D93444"/>
    <w:rsid w:val="00DA026A"/>
    <w:rsid w:val="00DA3B19"/>
    <w:rsid w:val="00DB43D2"/>
    <w:rsid w:val="00DB7934"/>
    <w:rsid w:val="00DC35CB"/>
    <w:rsid w:val="00DC519D"/>
    <w:rsid w:val="00DD2F09"/>
    <w:rsid w:val="00DE6686"/>
    <w:rsid w:val="00DF2C6C"/>
    <w:rsid w:val="00DF3DF0"/>
    <w:rsid w:val="00DF3FA9"/>
    <w:rsid w:val="00DF4D2E"/>
    <w:rsid w:val="00DF7080"/>
    <w:rsid w:val="00E02C54"/>
    <w:rsid w:val="00E06F92"/>
    <w:rsid w:val="00E16EE9"/>
    <w:rsid w:val="00E1755B"/>
    <w:rsid w:val="00E226E0"/>
    <w:rsid w:val="00E23D29"/>
    <w:rsid w:val="00E3178F"/>
    <w:rsid w:val="00E32C74"/>
    <w:rsid w:val="00E43B3B"/>
    <w:rsid w:val="00E51B62"/>
    <w:rsid w:val="00E51E08"/>
    <w:rsid w:val="00E54683"/>
    <w:rsid w:val="00E7307C"/>
    <w:rsid w:val="00E77893"/>
    <w:rsid w:val="00E948D1"/>
    <w:rsid w:val="00E9490D"/>
    <w:rsid w:val="00E95CAF"/>
    <w:rsid w:val="00E9631B"/>
    <w:rsid w:val="00EA2EC4"/>
    <w:rsid w:val="00EB11DA"/>
    <w:rsid w:val="00EB18D6"/>
    <w:rsid w:val="00EE12EA"/>
    <w:rsid w:val="00EE50CE"/>
    <w:rsid w:val="00EE7E5B"/>
    <w:rsid w:val="00F00823"/>
    <w:rsid w:val="00F05A71"/>
    <w:rsid w:val="00F1570D"/>
    <w:rsid w:val="00F20F55"/>
    <w:rsid w:val="00F24744"/>
    <w:rsid w:val="00F3179F"/>
    <w:rsid w:val="00F466A0"/>
    <w:rsid w:val="00F5368C"/>
    <w:rsid w:val="00F67FD2"/>
    <w:rsid w:val="00F72E3E"/>
    <w:rsid w:val="00F75188"/>
    <w:rsid w:val="00F8160F"/>
    <w:rsid w:val="00F85A31"/>
    <w:rsid w:val="00F96635"/>
    <w:rsid w:val="00FB3862"/>
    <w:rsid w:val="00FB6C4C"/>
    <w:rsid w:val="00FB6FEC"/>
    <w:rsid w:val="00FB7F4C"/>
    <w:rsid w:val="00FC43FA"/>
    <w:rsid w:val="00FC6744"/>
    <w:rsid w:val="00FD6941"/>
    <w:rsid w:val="00FD7468"/>
    <w:rsid w:val="00FE348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9B980"/>
  <w15:chartTrackingRefBased/>
  <w15:docId w15:val="{0799ACE0-CE42-4873-BAD7-ED1EFB1AC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0A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1EA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hyperlink" Target="https://pledgedonor.org/" TargetMode="External"/><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TotalTime>
  <Pages>1</Pages>
  <Words>373</Words>
  <Characters>2129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Tadar Wazir</dc:creator>
  <cp:keywords/>
  <dc:description/>
  <cp:lastModifiedBy>Tadar Wazir</cp:lastModifiedBy>
  <cp:revision>18</cp:revision>
  <dcterms:created xsi:type="dcterms:W3CDTF">2017-09-12T01:04:00Z</dcterms:created>
  <dcterms:modified xsi:type="dcterms:W3CDTF">2018-01-05T00:26:00Z</dcterms:modified>
</cp:coreProperties>
</file>