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0981" w14:textId="77777777" w:rsidR="002F0EC9" w:rsidRPr="004B53C9" w:rsidRDefault="002F0EC9" w:rsidP="002F0EC9">
      <w:pPr>
        <w:jc w:val="center"/>
        <w:rPr>
          <w:b/>
          <w:bCs/>
          <w:sz w:val="36"/>
          <w:szCs w:val="36"/>
        </w:rPr>
      </w:pPr>
      <w:r w:rsidRPr="00C143FF">
        <w:rPr>
          <w:b/>
          <w:bCs/>
          <w:noProof/>
          <w:color w:val="FF0000"/>
          <w:sz w:val="36"/>
          <w:szCs w:val="36"/>
        </w:rPr>
        <mc:AlternateContent>
          <mc:Choice Requires="wps">
            <w:drawing>
              <wp:anchor distT="91440" distB="91440" distL="114300" distR="114300" simplePos="0" relativeHeight="251664384" behindDoc="0" locked="0" layoutInCell="1" allowOverlap="1" wp14:anchorId="7F663163" wp14:editId="0E81A7F7">
                <wp:simplePos x="0" y="0"/>
                <wp:positionH relativeFrom="margin">
                  <wp:align>left</wp:align>
                </wp:positionH>
                <wp:positionV relativeFrom="paragraph">
                  <wp:posOffset>0</wp:posOffset>
                </wp:positionV>
                <wp:extent cx="2066925" cy="158623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86230"/>
                        </a:xfrm>
                        <a:prstGeom prst="rect">
                          <a:avLst/>
                        </a:prstGeom>
                        <a:noFill/>
                        <a:ln w="9525">
                          <a:noFill/>
                          <a:miter lim="800000"/>
                          <a:headEnd/>
                          <a:tailEnd/>
                        </a:ln>
                      </wps:spPr>
                      <wps:txbx>
                        <w:txbxContent>
                          <w:sdt>
                            <w:sdtPr>
                              <w:rPr>
                                <w:rStyle w:val="PlaceholderText"/>
                                <w:i/>
                                <w:iCs/>
                                <w:color w:val="404040" w:themeColor="text1" w:themeTint="BF"/>
                                <w:sz w:val="27"/>
                                <w:szCs w:val="27"/>
                              </w:rPr>
                              <w:id w:val="-575671801"/>
                              <w:temporary/>
                              <w15:appearance w15:val="hidden"/>
                            </w:sdtPr>
                            <w:sdtEndPr>
                              <w:rPr>
                                <w:rStyle w:val="PlaceholderText"/>
                              </w:rPr>
                            </w:sdtEndPr>
                            <w:sdtContent>
                              <w:p w14:paraId="05272B65" w14:textId="77777777" w:rsidR="002F0EC9" w:rsidRDefault="002F0EC9" w:rsidP="002F0EC9">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4AB86AFA" wp14:editId="1FECD5E2">
                                      <wp:extent cx="1901190" cy="131445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63163" id="_x0000_t202" coordsize="21600,21600" o:spt="202" path="m,l,21600r21600,l21600,xe">
                <v:stroke joinstyle="miter"/>
                <v:path gradientshapeok="t" o:connecttype="rect"/>
              </v:shapetype>
              <v:shape id="Text Box 2" o:spid="_x0000_s1026" type="#_x0000_t202" style="position:absolute;left:0;text-align:left;margin-left:0;margin-top:0;width:162.75pt;height:124.9pt;z-index:25166438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" filled="f" stroked="f">
                <v:textbox style="mso-fit-shape-to-text:t">
                  <w:txbxContent>
                    <w:sdt>
                      <w:sdtPr>
                        <w:rPr>
                          <w:rStyle w:val="PlaceholderText"/>
                          <w:i/>
                          <w:iCs/>
                          <w:color w:val="404040" w:themeColor="text1" w:themeTint="BF"/>
                          <w:sz w:val="27"/>
                          <w:szCs w:val="27"/>
                        </w:rPr>
                        <w:id w:val="-575671801"/>
                        <w:temporary/>
                        <w15:appearance w15:val="hidden"/>
                      </w:sdtPr>
                      <w:sdtEndPr>
                        <w:rPr>
                          <w:rStyle w:val="PlaceholderText"/>
                        </w:rPr>
                      </w:sdtEndPr>
                      <w:sdtContent>
                        <w:p w14:paraId="05272B65" w14:textId="77777777" w:rsidR="002F0EC9" w:rsidRDefault="002F0EC9" w:rsidP="002F0EC9">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4AB86AFA" wp14:editId="1FECD5E2">
                                <wp:extent cx="1901190" cy="131445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v:textbox>
                <w10:wrap type="square" anchorx="margin"/>
              </v:shape>
            </w:pict>
          </mc:Fallback>
        </mc:AlternateContent>
      </w:r>
      <w:r w:rsidRPr="00C143FF">
        <w:rPr>
          <w:b/>
          <w:bCs/>
          <w:color w:val="FF0000"/>
          <w:sz w:val="36"/>
          <w:szCs w:val="36"/>
        </w:rPr>
        <w:t>T J W Family Charitable Foundation</w:t>
      </w:r>
    </w:p>
    <w:p w14:paraId="3D3781DD" w14:textId="77777777" w:rsidR="002F0EC9" w:rsidRPr="004B53C9" w:rsidRDefault="002F0EC9" w:rsidP="002F0EC9">
      <w:pPr>
        <w:jc w:val="center"/>
        <w:rPr>
          <w:b/>
          <w:bCs/>
          <w:sz w:val="28"/>
          <w:szCs w:val="28"/>
        </w:rPr>
      </w:pPr>
      <w:r w:rsidRPr="004B53C9">
        <w:rPr>
          <w:b/>
          <w:bCs/>
          <w:sz w:val="28"/>
          <w:szCs w:val="28"/>
        </w:rPr>
        <w:t>456 W. Porter St.  Marshall, MO 65340</w:t>
      </w:r>
    </w:p>
    <w:p w14:paraId="157DD99F" w14:textId="77777777" w:rsidR="002F0EC9" w:rsidRPr="00C143FF" w:rsidRDefault="002F0EC9" w:rsidP="002F0EC9">
      <w:pPr>
        <w:jc w:val="center"/>
        <w:rPr>
          <w:sz w:val="24"/>
          <w:szCs w:val="24"/>
        </w:rPr>
      </w:pPr>
      <w:r w:rsidRPr="00C143FF">
        <w:rPr>
          <w:b/>
          <w:bCs/>
          <w:sz w:val="28"/>
          <w:szCs w:val="28"/>
        </w:rPr>
        <w:t>Text/Phone</w:t>
      </w:r>
      <w:r w:rsidRPr="00C143FF">
        <w:rPr>
          <w:sz w:val="28"/>
          <w:szCs w:val="28"/>
        </w:rPr>
        <w:t xml:space="preserve">: </w:t>
      </w:r>
      <w:r w:rsidRPr="00C143FF">
        <w:rPr>
          <w:b/>
          <w:bCs/>
          <w:sz w:val="28"/>
          <w:szCs w:val="28"/>
        </w:rPr>
        <w:t>660-815-0698</w:t>
      </w:r>
    </w:p>
    <w:p w14:paraId="1812768A" w14:textId="77777777" w:rsidR="002F0EC9" w:rsidRPr="00C143FF" w:rsidRDefault="002F0EC9" w:rsidP="002F0EC9">
      <w:pPr>
        <w:jc w:val="center"/>
        <w:rPr>
          <w:color w:val="538135" w:themeColor="accent6" w:themeShade="BF"/>
          <w:sz w:val="28"/>
          <w:szCs w:val="28"/>
        </w:rPr>
      </w:pPr>
      <w:r w:rsidRPr="00C143FF">
        <w:rPr>
          <w:b/>
          <w:bCs/>
          <w:color w:val="538135" w:themeColor="accent6" w:themeShade="BF"/>
          <w:sz w:val="28"/>
          <w:szCs w:val="28"/>
        </w:rPr>
        <w:t>E-mail</w:t>
      </w:r>
      <w:r w:rsidRPr="00C143FF">
        <w:rPr>
          <w:color w:val="538135" w:themeColor="accent6" w:themeShade="BF"/>
          <w:sz w:val="28"/>
          <w:szCs w:val="28"/>
        </w:rPr>
        <w:t xml:space="preserve">: </w:t>
      </w:r>
      <w:proofErr w:type="spellStart"/>
      <w:r w:rsidRPr="00C143FF">
        <w:rPr>
          <w:b/>
          <w:bCs/>
          <w:color w:val="538135" w:themeColor="accent6" w:themeShade="BF"/>
          <w:sz w:val="28"/>
          <w:szCs w:val="28"/>
        </w:rPr>
        <w:t>tjwfcf@tjwfamilycharitablefoundation</w:t>
      </w:r>
      <w:proofErr w:type="spellEnd"/>
    </w:p>
    <w:p w14:paraId="175A5471" w14:textId="77777777" w:rsidR="002F0EC9" w:rsidRDefault="002F0EC9" w:rsidP="002F0EC9">
      <w:pPr>
        <w:jc w:val="center"/>
        <w:rPr>
          <w:color w:val="538135" w:themeColor="accent6" w:themeShade="BF"/>
          <w:sz w:val="28"/>
          <w:szCs w:val="28"/>
        </w:rPr>
      </w:pPr>
      <w:r w:rsidRPr="007A1154">
        <w:rPr>
          <w:b/>
          <w:bCs/>
          <w:color w:val="538135" w:themeColor="accent6" w:themeShade="BF"/>
          <w:sz w:val="28"/>
          <w:szCs w:val="28"/>
        </w:rPr>
        <w:t>Website</w:t>
      </w:r>
      <w:r w:rsidRPr="007A1154">
        <w:rPr>
          <w:color w:val="538135" w:themeColor="accent6" w:themeShade="BF"/>
          <w:sz w:val="28"/>
          <w:szCs w:val="28"/>
        </w:rPr>
        <w:t xml:space="preserve">:  </w:t>
      </w:r>
      <w:hyperlink r:id="rId9" w:history="1">
        <w:r w:rsidRPr="007A1154">
          <w:rPr>
            <w:rStyle w:val="Hyperlink"/>
            <w:b/>
            <w:bCs/>
            <w:color w:val="538135" w:themeColor="accent6" w:themeShade="BF"/>
            <w:sz w:val="28"/>
            <w:szCs w:val="28"/>
          </w:rPr>
          <w:t>www.tjwfamilycharitablefoundation.org</w:t>
        </w:r>
      </w:hyperlink>
    </w:p>
    <w:p w14:paraId="7458F5A1" w14:textId="3E4B3550" w:rsidR="009D0135" w:rsidRDefault="009D0135" w:rsidP="00165555">
      <w:pPr>
        <w:jc w:val="center"/>
        <w:rPr>
          <w:rFonts w:eastAsia="Times New Roman" w:cstheme="minorHAnsi"/>
          <w:sz w:val="24"/>
          <w:szCs w:val="24"/>
        </w:rPr>
      </w:pPr>
    </w:p>
    <w:p w14:paraId="6A70C522" w14:textId="20E1AB3D" w:rsidR="009D0135" w:rsidRPr="006C73A3" w:rsidRDefault="006C73A3" w:rsidP="009D0135">
      <w:pPr>
        <w:jc w:val="center"/>
        <w:rPr>
          <w:rFonts w:eastAsia="Times New Roman" w:cstheme="minorHAnsi"/>
          <w:b/>
          <w:bCs/>
          <w:sz w:val="24"/>
          <w:szCs w:val="24"/>
        </w:rPr>
      </w:pPr>
      <w:r>
        <w:rPr>
          <w:rFonts w:eastAsia="Times New Roman" w:cstheme="minorHAnsi"/>
          <w:b/>
          <w:bCs/>
          <w:sz w:val="24"/>
          <w:szCs w:val="24"/>
        </w:rPr>
        <w:t>Helping people</w:t>
      </w:r>
      <w:r w:rsidR="009953BD">
        <w:rPr>
          <w:rFonts w:eastAsia="Times New Roman" w:cstheme="minorHAnsi"/>
          <w:b/>
          <w:bCs/>
          <w:sz w:val="24"/>
          <w:szCs w:val="24"/>
        </w:rPr>
        <w:t xml:space="preserve"> in need</w:t>
      </w:r>
      <w:r>
        <w:rPr>
          <w:rFonts w:eastAsia="Times New Roman" w:cstheme="minorHAnsi"/>
          <w:b/>
          <w:bCs/>
          <w:sz w:val="24"/>
          <w:szCs w:val="24"/>
        </w:rPr>
        <w:t xml:space="preserve"> to find the truth </w:t>
      </w:r>
      <w:r w:rsidR="00C22768">
        <w:rPr>
          <w:rFonts w:eastAsia="Times New Roman" w:cstheme="minorHAnsi"/>
          <w:b/>
          <w:bCs/>
          <w:sz w:val="24"/>
          <w:szCs w:val="24"/>
        </w:rPr>
        <w:t>t</w:t>
      </w:r>
      <w:r>
        <w:rPr>
          <w:rFonts w:eastAsia="Times New Roman" w:cstheme="minorHAnsi"/>
          <w:b/>
          <w:bCs/>
          <w:sz w:val="24"/>
          <w:szCs w:val="24"/>
        </w:rPr>
        <w:t xml:space="preserve">hat will make them whole in their: </w:t>
      </w:r>
      <w:r w:rsidR="009D0135" w:rsidRPr="006C73A3">
        <w:rPr>
          <w:rFonts w:eastAsia="Times New Roman" w:cstheme="minorHAnsi"/>
          <w:b/>
          <w:bCs/>
          <w:sz w:val="24"/>
          <w:szCs w:val="24"/>
        </w:rPr>
        <w:t>physical, emotional, intellectual, and spiritual being.</w:t>
      </w:r>
    </w:p>
    <w:p w14:paraId="575B2FF2" w14:textId="77777777" w:rsidR="00C22768" w:rsidRDefault="004466B4" w:rsidP="004466B4">
      <w:pPr>
        <w:rPr>
          <w:b/>
          <w:bCs/>
        </w:rPr>
      </w:pPr>
      <w:r w:rsidRPr="00CA52F7">
        <w:rPr>
          <w:b/>
          <w:bCs/>
        </w:rPr>
        <w:t>EDUCATIONAL TOUR</w:t>
      </w:r>
      <w:r w:rsidR="00C22768">
        <w:rPr>
          <w:b/>
          <w:bCs/>
        </w:rPr>
        <w:t xml:space="preserve"> FUNDRAISER</w:t>
      </w:r>
      <w:r w:rsidRPr="00CA52F7">
        <w:rPr>
          <w:b/>
          <w:bCs/>
        </w:rPr>
        <w:t xml:space="preserve">: </w:t>
      </w:r>
    </w:p>
    <w:p w14:paraId="5BDA9D90" w14:textId="164A5693" w:rsidR="004466B4" w:rsidRPr="00CA52F7" w:rsidRDefault="00C22768" w:rsidP="00C22768">
      <w:pPr>
        <w:ind w:left="1440" w:firstLine="720"/>
        <w:rPr>
          <w:b/>
          <w:bCs/>
        </w:rPr>
      </w:pPr>
      <w:r>
        <w:rPr>
          <w:b/>
          <w:bCs/>
        </w:rPr>
        <w:t xml:space="preserve">      </w:t>
      </w:r>
      <w:r w:rsidR="004466B4" w:rsidRPr="00CA52F7">
        <w:rPr>
          <w:b/>
          <w:bCs/>
        </w:rPr>
        <w:t>GEORGE WASHINGTON CARVER NATIONAL MONUMENT – DIAMOND, MO</w:t>
      </w:r>
    </w:p>
    <w:p w14:paraId="6CDB7700" w14:textId="361CC806" w:rsidR="004466B4" w:rsidRPr="00353DC8" w:rsidRDefault="00C8534B" w:rsidP="00353DC8">
      <w:pPr>
        <w:spacing w:after="0" w:line="24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Peace be to and on you, </w:t>
      </w:r>
      <w:proofErr w:type="spellStart"/>
      <w:r>
        <w:rPr>
          <w:rFonts w:ascii="Bookman Old Style" w:eastAsia="Times New Roman" w:hAnsi="Bookman Old Style" w:cs="Times New Roman"/>
          <w:color w:val="000000"/>
          <w:sz w:val="24"/>
          <w:szCs w:val="24"/>
        </w:rPr>
        <w:t>our</w:t>
      </w:r>
      <w:proofErr w:type="spellEnd"/>
      <w:r>
        <w:rPr>
          <w:rFonts w:ascii="Bookman Old Style" w:eastAsia="Times New Roman" w:hAnsi="Bookman Old Style" w:cs="Times New Roman"/>
          <w:color w:val="000000"/>
          <w:sz w:val="24"/>
          <w:szCs w:val="24"/>
        </w:rPr>
        <w:t xml:space="preserve"> Helper</w:t>
      </w:r>
      <w:r w:rsidR="004466B4" w:rsidRPr="00353DC8">
        <w:rPr>
          <w:rFonts w:ascii="Bookman Old Style" w:eastAsia="Times New Roman" w:hAnsi="Bookman Old Style" w:cs="Times New Roman"/>
          <w:color w:val="000000"/>
          <w:sz w:val="24"/>
          <w:szCs w:val="24"/>
        </w:rPr>
        <w:t>.</w:t>
      </w:r>
      <w:bookmarkStart w:id="0" w:name="_GoBack"/>
      <w:bookmarkEnd w:id="0"/>
    </w:p>
    <w:p w14:paraId="6E1966F4" w14:textId="77777777" w:rsidR="004466B4" w:rsidRPr="00DE2B45" w:rsidRDefault="004466B4" w:rsidP="004466B4">
      <w:pPr>
        <w:spacing w:after="0" w:line="240" w:lineRule="auto"/>
        <w:rPr>
          <w:rFonts w:ascii="Bookman Old Style" w:eastAsia="Times New Roman" w:hAnsi="Bookman Old Style" w:cs="Times New Roman"/>
          <w:color w:val="000000"/>
          <w:sz w:val="24"/>
          <w:szCs w:val="24"/>
        </w:rPr>
      </w:pPr>
    </w:p>
    <w:p w14:paraId="7709CC91" w14:textId="4840F6FE" w:rsidR="004A08BD" w:rsidRDefault="003D103D" w:rsidP="009C327A">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w:t>
      </w:r>
      <w:r w:rsidR="004466B4" w:rsidRPr="00DE2B45">
        <w:rPr>
          <w:rFonts w:ascii="Bookman Old Style" w:eastAsia="Times New Roman" w:hAnsi="Bookman Old Style" w:cs="Times New Roman"/>
          <w:color w:val="000000"/>
          <w:sz w:val="24"/>
          <w:szCs w:val="24"/>
        </w:rPr>
        <w:t xml:space="preserve">he </w:t>
      </w:r>
      <w:r w:rsidR="004466B4" w:rsidRPr="00004449">
        <w:rPr>
          <w:rFonts w:ascii="Bookman Old Style" w:eastAsia="Times New Roman" w:hAnsi="Bookman Old Style" w:cs="Times New Roman"/>
          <w:b/>
          <w:bCs/>
          <w:color w:val="000000"/>
          <w:sz w:val="24"/>
          <w:szCs w:val="24"/>
        </w:rPr>
        <w:t>T J W Family Charitable Foundation</w:t>
      </w:r>
      <w:r w:rsidR="00C22768" w:rsidRPr="00004449">
        <w:rPr>
          <w:rFonts w:ascii="Bookman Old Style" w:eastAsia="Times New Roman" w:hAnsi="Bookman Old Style" w:cs="Times New Roman"/>
          <w:b/>
          <w:bCs/>
          <w:color w:val="000000"/>
          <w:sz w:val="24"/>
          <w:szCs w:val="24"/>
        </w:rPr>
        <w:t xml:space="preserve"> (TJWFCF)</w:t>
      </w:r>
      <w:r w:rsidR="000C42EB">
        <w:rPr>
          <w:rFonts w:ascii="Bookman Old Style" w:eastAsia="Times New Roman" w:hAnsi="Bookman Old Style" w:cs="Times New Roman"/>
          <w:color w:val="000000"/>
          <w:sz w:val="24"/>
          <w:szCs w:val="24"/>
        </w:rPr>
        <w:t xml:space="preserve"> is</w:t>
      </w:r>
      <w:r>
        <w:rPr>
          <w:rFonts w:ascii="Bookman Old Style" w:eastAsia="Times New Roman" w:hAnsi="Bookman Old Style" w:cs="Times New Roman"/>
          <w:color w:val="000000"/>
          <w:sz w:val="24"/>
          <w:szCs w:val="24"/>
        </w:rPr>
        <w:t xml:space="preserve"> </w:t>
      </w:r>
      <w:r w:rsidR="004466B4" w:rsidRPr="00DE2B45">
        <w:rPr>
          <w:rFonts w:ascii="Bookman Old Style" w:eastAsia="Times New Roman" w:hAnsi="Bookman Old Style" w:cs="Times New Roman"/>
          <w:color w:val="000000"/>
          <w:sz w:val="24"/>
          <w:szCs w:val="24"/>
        </w:rPr>
        <w:t>collaboratin</w:t>
      </w:r>
      <w:r>
        <w:rPr>
          <w:rFonts w:ascii="Bookman Old Style" w:eastAsia="Times New Roman" w:hAnsi="Bookman Old Style" w:cs="Times New Roman"/>
          <w:color w:val="000000"/>
          <w:sz w:val="24"/>
          <w:szCs w:val="24"/>
        </w:rPr>
        <w:t>g</w:t>
      </w:r>
      <w:r w:rsidR="004466B4" w:rsidRPr="00DE2B45">
        <w:rPr>
          <w:rFonts w:ascii="Bookman Old Style" w:eastAsia="Times New Roman" w:hAnsi="Bookman Old Style" w:cs="Times New Roman"/>
          <w:color w:val="000000"/>
          <w:sz w:val="24"/>
          <w:szCs w:val="24"/>
        </w:rPr>
        <w:t xml:space="preserve"> with Powerhouse Community Development Corporation, </w:t>
      </w:r>
      <w:r w:rsidR="00C57C0B">
        <w:rPr>
          <w:rFonts w:ascii="Bookman Old Style" w:eastAsia="Times New Roman" w:hAnsi="Bookman Old Style" w:cs="Times New Roman"/>
          <w:color w:val="000000"/>
          <w:sz w:val="24"/>
          <w:szCs w:val="24"/>
        </w:rPr>
        <w:t xml:space="preserve">MATAH 21, </w:t>
      </w:r>
      <w:r w:rsidR="004466B4" w:rsidRPr="00DE2B45">
        <w:rPr>
          <w:rFonts w:ascii="Bookman Old Style" w:eastAsia="Times New Roman" w:hAnsi="Bookman Old Style" w:cs="Times New Roman"/>
          <w:color w:val="000000"/>
          <w:sz w:val="24"/>
          <w:szCs w:val="24"/>
        </w:rPr>
        <w:t>and Gloria Dooley to sponsor a</w:t>
      </w:r>
      <w:r w:rsidR="004466B4">
        <w:rPr>
          <w:rFonts w:ascii="Bookman Old Style" w:eastAsia="Times New Roman" w:hAnsi="Bookman Old Style" w:cs="Times New Roman"/>
          <w:color w:val="000000"/>
          <w:sz w:val="24"/>
          <w:szCs w:val="24"/>
        </w:rPr>
        <w:t xml:space="preserve"> </w:t>
      </w:r>
      <w:r w:rsidR="00C22768">
        <w:rPr>
          <w:rFonts w:ascii="Bookman Old Style" w:eastAsia="Times New Roman" w:hAnsi="Bookman Old Style" w:cs="Times New Roman"/>
          <w:color w:val="000000"/>
          <w:sz w:val="24"/>
          <w:szCs w:val="24"/>
        </w:rPr>
        <w:t xml:space="preserve">fundraising educational tour. </w:t>
      </w:r>
      <w:r w:rsidR="004466B4" w:rsidRPr="00DE2B45">
        <w:rPr>
          <w:rFonts w:ascii="Bookman Old Style" w:eastAsia="Times New Roman" w:hAnsi="Bookman Old Style" w:cs="Times New Roman"/>
          <w:color w:val="000000"/>
          <w:sz w:val="24"/>
          <w:szCs w:val="24"/>
        </w:rPr>
        <w:t xml:space="preserve"> </w:t>
      </w:r>
      <w:r w:rsidR="00C22768">
        <w:rPr>
          <w:rFonts w:ascii="Bookman Old Style" w:eastAsia="Times New Roman" w:hAnsi="Bookman Old Style" w:cs="Times New Roman"/>
          <w:color w:val="000000"/>
          <w:sz w:val="24"/>
          <w:szCs w:val="24"/>
        </w:rPr>
        <w:t>The tour is scheduled for</w:t>
      </w:r>
      <w:r w:rsidR="004466B4" w:rsidRPr="00DE2B45">
        <w:rPr>
          <w:rFonts w:ascii="Bookman Old Style" w:eastAsia="Times New Roman" w:hAnsi="Bookman Old Style" w:cs="Times New Roman"/>
          <w:color w:val="000000"/>
          <w:sz w:val="24"/>
          <w:szCs w:val="24"/>
        </w:rPr>
        <w:t> </w:t>
      </w:r>
      <w:r w:rsidR="004466B4">
        <w:rPr>
          <w:rFonts w:ascii="Bookman Old Style" w:eastAsia="Times New Roman" w:hAnsi="Bookman Old Style" w:cs="Times New Roman"/>
          <w:b/>
          <w:bCs/>
          <w:color w:val="000000"/>
          <w:sz w:val="24"/>
          <w:szCs w:val="24"/>
        </w:rPr>
        <w:t xml:space="preserve">Saturday, </w:t>
      </w:r>
      <w:r w:rsidR="00C22768">
        <w:rPr>
          <w:rFonts w:ascii="Bookman Old Style" w:eastAsia="Times New Roman" w:hAnsi="Bookman Old Style" w:cs="Times New Roman"/>
          <w:b/>
          <w:bCs/>
          <w:color w:val="000000"/>
          <w:sz w:val="24"/>
          <w:szCs w:val="24"/>
        </w:rPr>
        <w:t xml:space="preserve">November </w:t>
      </w:r>
      <w:r w:rsidR="004466B4">
        <w:rPr>
          <w:rFonts w:ascii="Bookman Old Style" w:eastAsia="Times New Roman" w:hAnsi="Bookman Old Style" w:cs="Times New Roman"/>
          <w:b/>
          <w:bCs/>
          <w:color w:val="000000"/>
          <w:sz w:val="24"/>
          <w:szCs w:val="24"/>
        </w:rPr>
        <w:t>1</w:t>
      </w:r>
      <w:r w:rsidR="00930E02">
        <w:rPr>
          <w:rFonts w:ascii="Bookman Old Style" w:eastAsia="Times New Roman" w:hAnsi="Bookman Old Style" w:cs="Times New Roman"/>
          <w:b/>
          <w:bCs/>
          <w:color w:val="000000"/>
          <w:sz w:val="24"/>
          <w:szCs w:val="24"/>
        </w:rPr>
        <w:t>0</w:t>
      </w:r>
      <w:r w:rsidR="00C22768">
        <w:rPr>
          <w:rFonts w:ascii="Bookman Old Style" w:eastAsia="Times New Roman" w:hAnsi="Bookman Old Style" w:cs="Times New Roman"/>
          <w:b/>
          <w:bCs/>
          <w:color w:val="000000"/>
          <w:sz w:val="24"/>
          <w:szCs w:val="24"/>
        </w:rPr>
        <w:t>, 20</w:t>
      </w:r>
      <w:r w:rsidR="004466B4" w:rsidRPr="00DE2B45">
        <w:rPr>
          <w:rFonts w:ascii="Bookman Old Style" w:eastAsia="Times New Roman" w:hAnsi="Bookman Old Style" w:cs="Times New Roman"/>
          <w:b/>
          <w:bCs/>
          <w:color w:val="000000"/>
          <w:sz w:val="24"/>
          <w:szCs w:val="24"/>
        </w:rPr>
        <w:t>18</w:t>
      </w:r>
      <w:r w:rsidR="000D27A4">
        <w:rPr>
          <w:rFonts w:ascii="Bookman Old Style" w:eastAsia="Times New Roman" w:hAnsi="Bookman Old Style" w:cs="Times New Roman"/>
          <w:b/>
          <w:bCs/>
          <w:color w:val="000000"/>
          <w:sz w:val="24"/>
          <w:szCs w:val="24"/>
        </w:rPr>
        <w:t xml:space="preserve"> from </w:t>
      </w:r>
      <w:r w:rsidR="00632ACA">
        <w:rPr>
          <w:rFonts w:ascii="Bookman Old Style" w:eastAsia="Times New Roman" w:hAnsi="Bookman Old Style" w:cs="Times New Roman"/>
          <w:b/>
          <w:bCs/>
          <w:color w:val="000000"/>
          <w:sz w:val="24"/>
          <w:szCs w:val="24"/>
        </w:rPr>
        <w:t xml:space="preserve">6 AM – </w:t>
      </w:r>
      <w:r w:rsidR="00930E02">
        <w:rPr>
          <w:rFonts w:ascii="Bookman Old Style" w:eastAsia="Times New Roman" w:hAnsi="Bookman Old Style" w:cs="Times New Roman"/>
          <w:b/>
          <w:bCs/>
          <w:color w:val="000000"/>
          <w:sz w:val="24"/>
          <w:szCs w:val="24"/>
        </w:rPr>
        <w:t>7</w:t>
      </w:r>
      <w:r w:rsidR="00632ACA">
        <w:rPr>
          <w:rFonts w:ascii="Bookman Old Style" w:eastAsia="Times New Roman" w:hAnsi="Bookman Old Style" w:cs="Times New Roman"/>
          <w:b/>
          <w:bCs/>
          <w:color w:val="000000"/>
          <w:sz w:val="24"/>
          <w:szCs w:val="24"/>
        </w:rPr>
        <w:t xml:space="preserve"> PM</w:t>
      </w:r>
      <w:r w:rsidR="006771F0">
        <w:rPr>
          <w:rFonts w:ascii="Bookman Old Style" w:eastAsia="Times New Roman" w:hAnsi="Bookman Old Style" w:cs="Times New Roman"/>
          <w:b/>
          <w:bCs/>
          <w:color w:val="000000"/>
          <w:sz w:val="24"/>
          <w:szCs w:val="24"/>
        </w:rPr>
        <w:t xml:space="preserve">. </w:t>
      </w:r>
      <w:r w:rsidR="009C327A">
        <w:rPr>
          <w:rFonts w:ascii="Bookman Old Style" w:eastAsia="Times New Roman" w:hAnsi="Bookman Old Style" w:cs="Times New Roman"/>
          <w:color w:val="000000"/>
          <w:sz w:val="24"/>
          <w:szCs w:val="24"/>
        </w:rPr>
        <w:t xml:space="preserve">The </w:t>
      </w:r>
      <w:r w:rsidR="009C327A" w:rsidRPr="00F11FB6">
        <w:rPr>
          <w:rFonts w:ascii="Bookman Old Style" w:eastAsia="Times New Roman" w:hAnsi="Bookman Old Style" w:cs="Times New Roman"/>
          <w:b/>
          <w:bCs/>
          <w:color w:val="000000"/>
          <w:sz w:val="24"/>
          <w:szCs w:val="24"/>
        </w:rPr>
        <w:t>Bus Stop</w:t>
      </w:r>
      <w:r w:rsidR="009C327A">
        <w:rPr>
          <w:rFonts w:ascii="Bookman Old Style" w:eastAsia="Times New Roman" w:hAnsi="Bookman Old Style" w:cs="Times New Roman"/>
          <w:color w:val="000000"/>
          <w:sz w:val="24"/>
          <w:szCs w:val="24"/>
        </w:rPr>
        <w:t xml:space="preserve"> will be at the </w:t>
      </w:r>
      <w:r w:rsidR="009C327A" w:rsidRPr="00A93486">
        <w:rPr>
          <w:rFonts w:ascii="Bookman Old Style" w:eastAsia="Times New Roman" w:hAnsi="Bookman Old Style" w:cs="Times New Roman"/>
          <w:b/>
          <w:bCs/>
          <w:color w:val="000000"/>
          <w:sz w:val="24"/>
          <w:szCs w:val="24"/>
        </w:rPr>
        <w:t>Palestine</w:t>
      </w:r>
      <w:r w:rsidR="009C327A">
        <w:rPr>
          <w:rFonts w:ascii="Bookman Old Style" w:eastAsia="Times New Roman" w:hAnsi="Bookman Old Style" w:cs="Times New Roman"/>
          <w:b/>
          <w:bCs/>
          <w:color w:val="000000"/>
          <w:sz w:val="24"/>
          <w:szCs w:val="24"/>
        </w:rPr>
        <w:t xml:space="preserve"> Missionary</w:t>
      </w:r>
      <w:r w:rsidR="009C327A" w:rsidRPr="00A93486">
        <w:rPr>
          <w:rFonts w:ascii="Bookman Old Style" w:eastAsia="Times New Roman" w:hAnsi="Bookman Old Style" w:cs="Times New Roman"/>
          <w:b/>
          <w:bCs/>
          <w:color w:val="000000"/>
          <w:sz w:val="24"/>
          <w:szCs w:val="24"/>
        </w:rPr>
        <w:t xml:space="preserve"> Baptist Church</w:t>
      </w:r>
      <w:r w:rsidR="009C327A">
        <w:rPr>
          <w:rFonts w:ascii="Bookman Old Style" w:eastAsia="Times New Roman" w:hAnsi="Bookman Old Style" w:cs="Times New Roman"/>
          <w:color w:val="000000"/>
          <w:sz w:val="24"/>
          <w:szCs w:val="24"/>
        </w:rPr>
        <w:t xml:space="preserve">, on </w:t>
      </w:r>
      <w:r w:rsidR="009C327A" w:rsidRPr="00A93486">
        <w:rPr>
          <w:rFonts w:ascii="Bookman Old Style" w:eastAsia="Times New Roman" w:hAnsi="Bookman Old Style" w:cs="Times New Roman"/>
          <w:b/>
          <w:bCs/>
          <w:color w:val="000000"/>
          <w:sz w:val="24"/>
          <w:szCs w:val="24"/>
        </w:rPr>
        <w:t>39</w:t>
      </w:r>
      <w:r w:rsidR="009C327A" w:rsidRPr="00A93486">
        <w:rPr>
          <w:rFonts w:ascii="Bookman Old Style" w:eastAsia="Times New Roman" w:hAnsi="Bookman Old Style" w:cs="Times New Roman"/>
          <w:b/>
          <w:bCs/>
          <w:color w:val="000000"/>
          <w:sz w:val="24"/>
          <w:szCs w:val="24"/>
          <w:vertAlign w:val="superscript"/>
        </w:rPr>
        <w:t xml:space="preserve">th </w:t>
      </w:r>
      <w:r w:rsidR="009C327A" w:rsidRPr="00A93486">
        <w:rPr>
          <w:b/>
          <w:bCs/>
        </w:rPr>
        <w:t>St.</w:t>
      </w:r>
      <w:r w:rsidR="009C327A" w:rsidRPr="00A93486">
        <w:rPr>
          <w:rFonts w:ascii="Bookman Old Style" w:eastAsia="Times New Roman" w:hAnsi="Bookman Old Style" w:cs="Times New Roman"/>
          <w:b/>
          <w:bCs/>
          <w:color w:val="000000"/>
          <w:sz w:val="24"/>
          <w:szCs w:val="24"/>
          <w:vertAlign w:val="superscript"/>
        </w:rPr>
        <w:t xml:space="preserve"> </w:t>
      </w:r>
      <w:r w:rsidR="009C327A" w:rsidRPr="00A93486">
        <w:rPr>
          <w:rFonts w:ascii="Bookman Old Style" w:eastAsia="Times New Roman" w:hAnsi="Bookman Old Style" w:cs="Times New Roman"/>
          <w:b/>
          <w:bCs/>
          <w:color w:val="000000"/>
          <w:sz w:val="24"/>
          <w:szCs w:val="24"/>
        </w:rPr>
        <w:t>at Monroe, K. C., MO</w:t>
      </w:r>
      <w:r w:rsidR="009C327A">
        <w:rPr>
          <w:rFonts w:ascii="Bookman Old Style" w:eastAsia="Times New Roman" w:hAnsi="Bookman Old Style" w:cs="Times New Roman"/>
          <w:color w:val="000000"/>
          <w:sz w:val="24"/>
          <w:szCs w:val="24"/>
        </w:rPr>
        <w:t xml:space="preserve">. </w:t>
      </w:r>
      <w:r w:rsidR="004466B4" w:rsidRPr="00DE2B45">
        <w:rPr>
          <w:rFonts w:ascii="Bookman Old Style" w:eastAsia="Times New Roman" w:hAnsi="Bookman Old Style" w:cs="Times New Roman"/>
          <w:color w:val="000000"/>
          <w:sz w:val="24"/>
          <w:szCs w:val="24"/>
        </w:rPr>
        <w:t> </w:t>
      </w:r>
    </w:p>
    <w:p w14:paraId="06059848" w14:textId="77777777" w:rsidR="004A08BD" w:rsidRDefault="004A08BD" w:rsidP="002226D3">
      <w:pPr>
        <w:spacing w:after="0" w:line="240" w:lineRule="auto"/>
        <w:rPr>
          <w:rFonts w:ascii="Bookman Old Style" w:eastAsia="Times New Roman" w:hAnsi="Bookman Old Style" w:cs="Times New Roman"/>
          <w:color w:val="000000"/>
          <w:sz w:val="24"/>
          <w:szCs w:val="24"/>
        </w:rPr>
      </w:pPr>
    </w:p>
    <w:p w14:paraId="6CB12303" w14:textId="569ECA25" w:rsidR="00076946" w:rsidRDefault="006771F0" w:rsidP="002226D3">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w:t>
      </w:r>
      <w:r w:rsidR="00C22768">
        <w:rPr>
          <w:rFonts w:ascii="Bookman Old Style" w:eastAsia="Times New Roman" w:hAnsi="Bookman Old Style" w:cs="Times New Roman"/>
          <w:color w:val="000000"/>
          <w:sz w:val="24"/>
          <w:szCs w:val="24"/>
        </w:rPr>
        <w:t xml:space="preserve">his will be for </w:t>
      </w:r>
      <w:r w:rsidR="004466B4" w:rsidRPr="00DE2B45">
        <w:rPr>
          <w:rFonts w:ascii="Bookman Old Style" w:eastAsia="Times New Roman" w:hAnsi="Bookman Old Style" w:cs="Times New Roman"/>
          <w:color w:val="000000"/>
          <w:sz w:val="24"/>
          <w:szCs w:val="24"/>
        </w:rPr>
        <w:t xml:space="preserve">a maximum of 50 </w:t>
      </w:r>
      <w:r w:rsidR="004466B4">
        <w:rPr>
          <w:rFonts w:ascii="Bookman Old Style" w:eastAsia="Times New Roman" w:hAnsi="Bookman Old Style" w:cs="Times New Roman"/>
          <w:color w:val="000000"/>
          <w:sz w:val="24"/>
          <w:szCs w:val="24"/>
        </w:rPr>
        <w:t>low to low-middle income people</w:t>
      </w:r>
      <w:r w:rsidR="00670F18">
        <w:rPr>
          <w:rFonts w:ascii="Bookman Old Style" w:eastAsia="Times New Roman" w:hAnsi="Bookman Old Style" w:cs="Times New Roman"/>
          <w:color w:val="000000"/>
          <w:sz w:val="24"/>
          <w:szCs w:val="24"/>
        </w:rPr>
        <w:t>; and seniors of any income level</w:t>
      </w:r>
      <w:r w:rsidR="00DA5B67">
        <w:rPr>
          <w:rFonts w:ascii="Bookman Old Style" w:eastAsia="Times New Roman" w:hAnsi="Bookman Old Style" w:cs="Times New Roman"/>
          <w:color w:val="000000"/>
          <w:sz w:val="24"/>
          <w:szCs w:val="24"/>
        </w:rPr>
        <w:t xml:space="preserve"> at a cost of </w:t>
      </w:r>
      <w:r w:rsidR="00DA5B67" w:rsidRPr="00DA5B67">
        <w:rPr>
          <w:rFonts w:ascii="Bookman Old Style" w:eastAsia="Times New Roman" w:hAnsi="Bookman Old Style" w:cs="Times New Roman"/>
          <w:b/>
          <w:bCs/>
          <w:color w:val="000000"/>
          <w:sz w:val="24"/>
          <w:szCs w:val="24"/>
        </w:rPr>
        <w:t>$130.00 per person</w:t>
      </w:r>
      <w:r w:rsidR="004466B4" w:rsidRPr="00DE2B45">
        <w:rPr>
          <w:rFonts w:ascii="Bookman Old Style" w:eastAsia="Times New Roman" w:hAnsi="Bookman Old Style" w:cs="Times New Roman"/>
          <w:color w:val="000000"/>
          <w:sz w:val="24"/>
          <w:szCs w:val="24"/>
        </w:rPr>
        <w:t xml:space="preserve"> to tour </w:t>
      </w:r>
      <w:r w:rsidR="00C22768">
        <w:rPr>
          <w:rFonts w:ascii="Bookman Old Style" w:eastAsia="Times New Roman" w:hAnsi="Bookman Old Style" w:cs="Times New Roman"/>
          <w:b/>
          <w:bCs/>
          <w:color w:val="000000"/>
          <w:sz w:val="24"/>
          <w:szCs w:val="24"/>
        </w:rPr>
        <w:t>T</w:t>
      </w:r>
      <w:r w:rsidR="004466B4" w:rsidRPr="00DE2B45">
        <w:rPr>
          <w:rFonts w:ascii="Bookman Old Style" w:eastAsia="Times New Roman" w:hAnsi="Bookman Old Style" w:cs="Times New Roman"/>
          <w:b/>
          <w:bCs/>
          <w:color w:val="000000"/>
          <w:sz w:val="24"/>
          <w:szCs w:val="24"/>
        </w:rPr>
        <w:t>he George Washington Carver National Monument</w:t>
      </w:r>
      <w:r w:rsidR="004466B4" w:rsidRPr="00DE2B45">
        <w:rPr>
          <w:rFonts w:ascii="Bookman Old Style" w:eastAsia="Times New Roman" w:hAnsi="Bookman Old Style" w:cs="Times New Roman"/>
          <w:color w:val="000000"/>
          <w:sz w:val="24"/>
          <w:szCs w:val="24"/>
        </w:rPr>
        <w:t> in Diamond, MO</w:t>
      </w:r>
      <w:r>
        <w:rPr>
          <w:rFonts w:ascii="Bookman Old Style" w:eastAsia="Times New Roman" w:hAnsi="Bookman Old Style" w:cs="Times New Roman"/>
          <w:color w:val="000000"/>
          <w:sz w:val="24"/>
          <w:szCs w:val="24"/>
        </w:rPr>
        <w:t>.</w:t>
      </w:r>
      <w:r w:rsidR="00076946">
        <w:rPr>
          <w:rFonts w:ascii="Bookman Old Style" w:eastAsia="Times New Roman" w:hAnsi="Bookman Old Style" w:cs="Times New Roman"/>
          <w:color w:val="000000"/>
          <w:sz w:val="24"/>
          <w:szCs w:val="24"/>
        </w:rPr>
        <w:t xml:space="preserve">  We look forward to your support and participation in launching our “</w:t>
      </w:r>
      <w:r w:rsidR="00076946" w:rsidRPr="008D299A">
        <w:rPr>
          <w:rFonts w:ascii="Bookman Old Style" w:eastAsia="Times New Roman" w:hAnsi="Bookman Old Style" w:cs="Times New Roman"/>
          <w:b/>
          <w:bCs/>
          <w:color w:val="000000"/>
          <w:sz w:val="24"/>
          <w:szCs w:val="24"/>
        </w:rPr>
        <w:t>Educational Tour Fundraiser: George Washington Carver National Monument-Diamond, MO</w:t>
      </w:r>
      <w:r w:rsidR="00076946">
        <w:rPr>
          <w:rFonts w:ascii="Bookman Old Style" w:eastAsia="Times New Roman" w:hAnsi="Bookman Old Style" w:cs="Times New Roman"/>
          <w:color w:val="000000"/>
          <w:sz w:val="24"/>
          <w:szCs w:val="24"/>
        </w:rPr>
        <w:t xml:space="preserve">.”  </w:t>
      </w:r>
    </w:p>
    <w:p w14:paraId="67A7B5FF" w14:textId="27FDE7B2" w:rsidR="008C23F5" w:rsidRDefault="008C23F5" w:rsidP="002226D3">
      <w:pPr>
        <w:spacing w:after="0" w:line="240" w:lineRule="auto"/>
        <w:rPr>
          <w:rFonts w:ascii="Bookman Old Style" w:eastAsia="Times New Roman" w:hAnsi="Bookman Old Style" w:cs="Times New Roman"/>
          <w:color w:val="000000"/>
          <w:sz w:val="24"/>
          <w:szCs w:val="24"/>
        </w:rPr>
      </w:pPr>
    </w:p>
    <w:p w14:paraId="52AE509C" w14:textId="7B388D06" w:rsidR="008C23F5" w:rsidRDefault="008C23F5" w:rsidP="008C23F5">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We thank you for </w:t>
      </w:r>
      <w:r w:rsidRPr="009C327A">
        <w:rPr>
          <w:rFonts w:ascii="Bookman Old Style" w:eastAsia="Times New Roman" w:hAnsi="Bookman Old Style" w:cs="Times New Roman"/>
          <w:b/>
          <w:bCs/>
          <w:color w:val="000000"/>
          <w:sz w:val="24"/>
          <w:szCs w:val="24"/>
          <w:u w:val="single"/>
        </w:rPr>
        <w:t>any support</w:t>
      </w:r>
      <w:r>
        <w:rPr>
          <w:rFonts w:ascii="Bookman Old Style" w:eastAsia="Times New Roman" w:hAnsi="Bookman Old Style" w:cs="Times New Roman"/>
          <w:color w:val="000000"/>
          <w:sz w:val="24"/>
          <w:szCs w:val="24"/>
        </w:rPr>
        <w:t xml:space="preserve"> that you will give us, and for being kind and considerate enough to give us some of your valuable time.  </w:t>
      </w:r>
    </w:p>
    <w:p w14:paraId="5800A19E" w14:textId="3FD70AD9" w:rsidR="006D1CEB" w:rsidRDefault="006D1CEB" w:rsidP="006D1CEB">
      <w:pPr>
        <w:spacing w:after="0" w:line="240" w:lineRule="auto"/>
        <w:rPr>
          <w:rFonts w:ascii="Bookman Old Style" w:eastAsia="Times New Roman" w:hAnsi="Bookman Old Style" w:cs="Times New Roman"/>
          <w:color w:val="000000"/>
          <w:sz w:val="24"/>
          <w:szCs w:val="24"/>
        </w:rPr>
      </w:pPr>
    </w:p>
    <w:p w14:paraId="449BC5E4" w14:textId="5A813F88" w:rsidR="008B093E" w:rsidRPr="00DE2B45" w:rsidRDefault="008B093E" w:rsidP="008B093E">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 xml:space="preserve">We are seeking to evolve a </w:t>
      </w:r>
      <w:r w:rsidRPr="00F3157B">
        <w:rPr>
          <w:rFonts w:ascii="Bookman Old Style" w:eastAsia="Times New Roman" w:hAnsi="Bookman Old Style" w:cs="Times New Roman"/>
          <w:b/>
          <w:bCs/>
          <w:color w:val="000000"/>
          <w:sz w:val="24"/>
          <w:szCs w:val="24"/>
        </w:rPr>
        <w:t>Think Tank</w:t>
      </w:r>
      <w:r w:rsidRPr="00DE2B45">
        <w:rPr>
          <w:rFonts w:ascii="Bookman Old Style" w:eastAsia="Times New Roman" w:hAnsi="Bookman Old Style" w:cs="Times New Roman"/>
          <w:color w:val="000000"/>
          <w:sz w:val="24"/>
          <w:szCs w:val="24"/>
        </w:rPr>
        <w:t xml:space="preserve"> of youth and seniors </w:t>
      </w:r>
      <w:r>
        <w:rPr>
          <w:rFonts w:ascii="Bookman Old Style" w:eastAsia="Times New Roman" w:hAnsi="Bookman Old Style" w:cs="Times New Roman"/>
          <w:color w:val="000000"/>
          <w:sz w:val="24"/>
          <w:szCs w:val="24"/>
        </w:rPr>
        <w:t>of both sexes</w:t>
      </w:r>
      <w:r w:rsidR="000E3A66">
        <w:rPr>
          <w:rFonts w:ascii="Bookman Old Style" w:eastAsia="Times New Roman" w:hAnsi="Bookman Old Style" w:cs="Times New Roman"/>
          <w:color w:val="000000"/>
          <w:sz w:val="24"/>
          <w:szCs w:val="24"/>
        </w:rPr>
        <w:t xml:space="preserve"> from the age groups of 18 – 24, and 70+</w:t>
      </w:r>
      <w:r>
        <w:rPr>
          <w:rFonts w:ascii="Bookman Old Style" w:eastAsia="Times New Roman" w:hAnsi="Bookman Old Style" w:cs="Times New Roman"/>
          <w:color w:val="000000"/>
          <w:sz w:val="24"/>
          <w:szCs w:val="24"/>
        </w:rPr>
        <w:t xml:space="preserve"> </w:t>
      </w:r>
      <w:r w:rsidRPr="00DE2B45">
        <w:rPr>
          <w:rFonts w:ascii="Bookman Old Style" w:eastAsia="Times New Roman" w:hAnsi="Bookman Old Style" w:cs="Times New Roman"/>
          <w:color w:val="000000"/>
          <w:sz w:val="24"/>
          <w:szCs w:val="24"/>
        </w:rPr>
        <w:t xml:space="preserve">to address the needs of humanity from a civil humanitarian perspective </w:t>
      </w:r>
      <w:r>
        <w:rPr>
          <w:rFonts w:ascii="Bookman Old Style" w:eastAsia="Times New Roman" w:hAnsi="Bookman Old Style" w:cs="Times New Roman"/>
          <w:color w:val="000000"/>
          <w:sz w:val="24"/>
          <w:szCs w:val="24"/>
        </w:rPr>
        <w:t>that will be</w:t>
      </w:r>
      <w:r w:rsidRPr="00DE2B45">
        <w:rPr>
          <w:rFonts w:ascii="Bookman Old Style" w:eastAsia="Times New Roman" w:hAnsi="Bookman Old Style" w:cs="Times New Roman"/>
          <w:color w:val="000000"/>
          <w:sz w:val="24"/>
          <w:szCs w:val="24"/>
        </w:rPr>
        <w:t xml:space="preserve"> putting check</w:t>
      </w:r>
      <w:r>
        <w:rPr>
          <w:rFonts w:ascii="Bookman Old Style" w:eastAsia="Times New Roman" w:hAnsi="Bookman Old Style" w:cs="Times New Roman"/>
          <w:color w:val="000000"/>
          <w:sz w:val="24"/>
          <w:szCs w:val="24"/>
        </w:rPr>
        <w:t>s</w:t>
      </w:r>
      <w:r w:rsidRPr="00DE2B45">
        <w:rPr>
          <w:rFonts w:ascii="Bookman Old Style" w:eastAsia="Times New Roman" w:hAnsi="Bookman Old Style" w:cs="Times New Roman"/>
          <w:color w:val="000000"/>
          <w:sz w:val="24"/>
          <w:szCs w:val="24"/>
        </w:rPr>
        <w:t xml:space="preserve"> on the things that are tearing our society apart. </w:t>
      </w:r>
      <w:r w:rsidR="000E3A66">
        <w:rPr>
          <w:rFonts w:ascii="Bookman Old Style" w:eastAsia="Times New Roman" w:hAnsi="Bookman Old Style" w:cs="Times New Roman"/>
          <w:color w:val="000000"/>
          <w:sz w:val="24"/>
          <w:szCs w:val="24"/>
        </w:rPr>
        <w:t xml:space="preserve">We are striving to accentuate the positive to eliminate the negative as much as possible in this social engineered IT, and only regurgitate what you’ve been taught within the box, environment.  </w:t>
      </w:r>
      <w:r w:rsidRPr="00DE2B45">
        <w:rPr>
          <w:rFonts w:ascii="Bookman Old Style" w:eastAsia="Times New Roman" w:hAnsi="Bookman Old Style" w:cs="Times New Roman"/>
          <w:color w:val="000000"/>
          <w:sz w:val="24"/>
          <w:szCs w:val="24"/>
        </w:rPr>
        <w:t xml:space="preserve"> </w:t>
      </w:r>
    </w:p>
    <w:p w14:paraId="37C80F0F" w14:textId="77777777" w:rsidR="008B093E" w:rsidRDefault="008B093E" w:rsidP="006D1CEB">
      <w:pPr>
        <w:spacing w:after="0" w:line="240" w:lineRule="auto"/>
        <w:rPr>
          <w:rFonts w:ascii="Bookman Old Style" w:eastAsia="Times New Roman" w:hAnsi="Bookman Old Style" w:cs="Times New Roman"/>
          <w:color w:val="000000"/>
          <w:sz w:val="24"/>
          <w:szCs w:val="24"/>
        </w:rPr>
      </w:pPr>
    </w:p>
    <w:p w14:paraId="130D141D" w14:textId="662FB3AD" w:rsidR="00623ACC" w:rsidRPr="000D582C" w:rsidRDefault="0070612F" w:rsidP="0070612F">
      <w:pPr>
        <w:spacing w:after="0" w:line="240" w:lineRule="auto"/>
        <w:rPr>
          <w:rFonts w:ascii="Bookman Old Style" w:eastAsia="Times New Roman" w:hAnsi="Bookman Old Style" w:cs="Times New Roman"/>
          <w:sz w:val="24"/>
          <w:szCs w:val="24"/>
        </w:rPr>
      </w:pPr>
      <w:r w:rsidRPr="00DE2B45">
        <w:rPr>
          <w:rFonts w:ascii="Bookman Old Style" w:eastAsia="Times New Roman" w:hAnsi="Bookman Old Style" w:cs="Times New Roman"/>
          <w:color w:val="000000"/>
          <w:sz w:val="24"/>
          <w:szCs w:val="24"/>
        </w:rPr>
        <w:t>Our youngsters are looking for guidance, and the only place that many of them are getting info about life is through electronic means with most of that not being the type of info that builds healthy individuals</w:t>
      </w:r>
      <w:r>
        <w:rPr>
          <w:rFonts w:ascii="Bookman Old Style" w:eastAsia="Times New Roman" w:hAnsi="Bookman Old Style" w:cs="Times New Roman"/>
          <w:color w:val="000000"/>
          <w:sz w:val="24"/>
          <w:szCs w:val="24"/>
        </w:rPr>
        <w:t xml:space="preserve">, </w:t>
      </w:r>
      <w:r w:rsidR="00030676">
        <w:rPr>
          <w:rFonts w:ascii="Bookman Old Style" w:eastAsia="Times New Roman" w:hAnsi="Bookman Old Style" w:cs="Times New Roman"/>
          <w:color w:val="000000"/>
          <w:sz w:val="24"/>
          <w:szCs w:val="24"/>
        </w:rPr>
        <w:t xml:space="preserve">families, </w:t>
      </w:r>
      <w:r>
        <w:rPr>
          <w:rFonts w:ascii="Bookman Old Style" w:eastAsia="Times New Roman" w:hAnsi="Bookman Old Style" w:cs="Times New Roman"/>
          <w:color w:val="000000"/>
          <w:sz w:val="24"/>
          <w:szCs w:val="24"/>
        </w:rPr>
        <w:t xml:space="preserve">communities, or societies.  </w:t>
      </w:r>
      <w:r w:rsidRPr="000D582C">
        <w:rPr>
          <w:rFonts w:ascii="Bookman Old Style" w:eastAsia="Times New Roman" w:hAnsi="Bookman Old Style" w:cs="Times New Roman"/>
          <w:sz w:val="24"/>
          <w:szCs w:val="24"/>
        </w:rPr>
        <w:t xml:space="preserve">They will pay attention to those who show that they care for them, </w:t>
      </w:r>
      <w:r w:rsidR="00F90C16">
        <w:rPr>
          <w:rFonts w:ascii="Bookman Old Style" w:eastAsia="Times New Roman" w:hAnsi="Bookman Old Style" w:cs="Times New Roman"/>
          <w:sz w:val="24"/>
          <w:szCs w:val="24"/>
        </w:rPr>
        <w:lastRenderedPageBreak/>
        <w:t>and respect them as human beings. A</w:t>
      </w:r>
      <w:r w:rsidRPr="000D582C">
        <w:rPr>
          <w:rFonts w:ascii="Bookman Old Style" w:eastAsia="Times New Roman" w:hAnsi="Bookman Old Style" w:cs="Times New Roman"/>
          <w:sz w:val="24"/>
          <w:szCs w:val="24"/>
        </w:rPr>
        <w:t>nd they need</w:t>
      </w:r>
      <w:r w:rsidR="00823F33" w:rsidRPr="000D582C">
        <w:rPr>
          <w:rFonts w:ascii="Bookman Old Style" w:eastAsia="Times New Roman" w:hAnsi="Bookman Old Style" w:cs="Times New Roman"/>
          <w:sz w:val="24"/>
          <w:szCs w:val="24"/>
        </w:rPr>
        <w:t xml:space="preserve"> and are looking for</w:t>
      </w:r>
      <w:r w:rsidRPr="000D582C">
        <w:rPr>
          <w:rFonts w:ascii="Bookman Old Style" w:eastAsia="Times New Roman" w:hAnsi="Bookman Old Style" w:cs="Times New Roman"/>
          <w:sz w:val="24"/>
          <w:szCs w:val="24"/>
        </w:rPr>
        <w:t xml:space="preserve"> the wisdom that seniors have who have lived through more peaceful times.  </w:t>
      </w:r>
    </w:p>
    <w:p w14:paraId="5F8F97CC" w14:textId="4A77C3EB" w:rsidR="004466B4" w:rsidRPr="000C42EB" w:rsidRDefault="004466B4" w:rsidP="000C42EB">
      <w:pPr>
        <w:spacing w:after="0" w:line="240" w:lineRule="auto"/>
        <w:rPr>
          <w:rFonts w:ascii="Bookman Old Style" w:eastAsia="Times New Roman" w:hAnsi="Bookman Old Style" w:cs="Times New Roman"/>
          <w:color w:val="000000"/>
          <w:sz w:val="24"/>
          <w:szCs w:val="24"/>
        </w:rPr>
      </w:pPr>
    </w:p>
    <w:p w14:paraId="34D007E4" w14:textId="77777777" w:rsidR="00F90C16" w:rsidRPr="000D582C" w:rsidRDefault="004466B4" w:rsidP="00F90C16">
      <w:pPr>
        <w:spacing w:after="0" w:line="240" w:lineRule="auto"/>
        <w:rPr>
          <w:rFonts w:ascii="Bookman Old Style" w:eastAsia="Times New Roman" w:hAnsi="Bookman Old Style" w:cs="Times New Roman"/>
          <w:sz w:val="24"/>
          <w:szCs w:val="24"/>
        </w:rPr>
      </w:pPr>
      <w:r w:rsidRPr="00DE2B45">
        <w:rPr>
          <w:rFonts w:ascii="Bookman Old Style" w:eastAsia="Times New Roman" w:hAnsi="Bookman Old Style" w:cs="Times New Roman"/>
          <w:color w:val="000000"/>
          <w:sz w:val="24"/>
          <w:szCs w:val="24"/>
        </w:rPr>
        <w:t>We are looking for seniors who are courteous and willing to share how their environment was when they were young</w:t>
      </w:r>
      <w:r w:rsidR="0070612F">
        <w:rPr>
          <w:rFonts w:ascii="Bookman Old Style" w:eastAsia="Times New Roman" w:hAnsi="Bookman Old Style" w:cs="Times New Roman"/>
          <w:color w:val="000000"/>
          <w:sz w:val="24"/>
          <w:szCs w:val="24"/>
        </w:rPr>
        <w:t xml:space="preserve"> BA (Before Air) – </w:t>
      </w:r>
      <w:r w:rsidR="008238B2">
        <w:rPr>
          <w:rFonts w:ascii="Bookman Old Style" w:eastAsia="Times New Roman" w:hAnsi="Bookman Old Style" w:cs="Times New Roman"/>
          <w:color w:val="000000"/>
          <w:sz w:val="24"/>
          <w:szCs w:val="24"/>
        </w:rPr>
        <w:t xml:space="preserve">how </w:t>
      </w:r>
      <w:r w:rsidR="0070612F">
        <w:rPr>
          <w:rFonts w:ascii="Bookman Old Style" w:eastAsia="Times New Roman" w:hAnsi="Bookman Old Style" w:cs="Times New Roman"/>
          <w:color w:val="000000"/>
          <w:sz w:val="24"/>
          <w:szCs w:val="24"/>
        </w:rPr>
        <w:t xml:space="preserve">people interacted with people, </w:t>
      </w:r>
      <w:r w:rsidR="00E75A50" w:rsidRPr="000D582C">
        <w:rPr>
          <w:rFonts w:ascii="Bookman Old Style" w:eastAsia="Times New Roman" w:hAnsi="Bookman Old Style" w:cs="Times New Roman"/>
          <w:sz w:val="24"/>
          <w:szCs w:val="24"/>
        </w:rPr>
        <w:t xml:space="preserve">helped those who needed it without funds to pay them, </w:t>
      </w:r>
      <w:r w:rsidR="0070612F">
        <w:rPr>
          <w:rFonts w:ascii="Bookman Old Style" w:eastAsia="Times New Roman" w:hAnsi="Bookman Old Style" w:cs="Times New Roman"/>
          <w:color w:val="000000"/>
          <w:sz w:val="24"/>
          <w:szCs w:val="24"/>
        </w:rPr>
        <w:t xml:space="preserve">slept in their yards, on their porches, in the parks, </w:t>
      </w:r>
      <w:r w:rsidR="00F90C16">
        <w:rPr>
          <w:rFonts w:ascii="Bookman Old Style" w:eastAsia="Times New Roman" w:hAnsi="Bookman Old Style" w:cs="Times New Roman"/>
          <w:color w:val="000000"/>
          <w:sz w:val="24"/>
          <w:szCs w:val="24"/>
        </w:rPr>
        <w:t xml:space="preserve">had </w:t>
      </w:r>
      <w:r w:rsidR="00C57C0B">
        <w:rPr>
          <w:rFonts w:ascii="Bookman Old Style" w:eastAsia="Times New Roman" w:hAnsi="Bookman Old Style" w:cs="Times New Roman"/>
          <w:color w:val="000000"/>
          <w:sz w:val="24"/>
          <w:szCs w:val="24"/>
        </w:rPr>
        <w:t xml:space="preserve">fights with people who later on are one’s friends, </w:t>
      </w:r>
      <w:r w:rsidR="0070612F">
        <w:rPr>
          <w:rFonts w:ascii="Bookman Old Style" w:eastAsia="Times New Roman" w:hAnsi="Bookman Old Style" w:cs="Times New Roman"/>
          <w:color w:val="000000"/>
          <w:sz w:val="24"/>
          <w:szCs w:val="24"/>
        </w:rPr>
        <w:t>and looked out for and disciplined the young in their environment</w:t>
      </w:r>
      <w:r w:rsidR="009036FC">
        <w:rPr>
          <w:rFonts w:ascii="Bookman Old Style" w:eastAsia="Times New Roman" w:hAnsi="Bookman Old Style" w:cs="Times New Roman"/>
          <w:color w:val="000000"/>
          <w:sz w:val="24"/>
          <w:szCs w:val="24"/>
        </w:rPr>
        <w:t xml:space="preserve">, </w:t>
      </w:r>
      <w:r w:rsidR="009036FC" w:rsidRPr="000D582C">
        <w:rPr>
          <w:rFonts w:ascii="Bookman Old Style" w:eastAsia="Times New Roman" w:hAnsi="Bookman Old Style" w:cs="Times New Roman"/>
          <w:sz w:val="24"/>
          <w:szCs w:val="24"/>
        </w:rPr>
        <w:t xml:space="preserve">with the parents wanting that </w:t>
      </w:r>
      <w:r w:rsidR="0070612F">
        <w:rPr>
          <w:rFonts w:ascii="Bookman Old Style" w:eastAsia="Times New Roman" w:hAnsi="Bookman Old Style" w:cs="Times New Roman"/>
          <w:color w:val="000000"/>
          <w:sz w:val="24"/>
          <w:szCs w:val="24"/>
        </w:rPr>
        <w:t>–</w:t>
      </w:r>
      <w:r w:rsidRPr="00DE2B45">
        <w:rPr>
          <w:rFonts w:ascii="Bookman Old Style" w:eastAsia="Times New Roman" w:hAnsi="Bookman Old Style" w:cs="Times New Roman"/>
          <w:color w:val="000000"/>
          <w:sz w:val="24"/>
          <w:szCs w:val="24"/>
        </w:rPr>
        <w:t xml:space="preserve"> </w:t>
      </w:r>
      <w:r w:rsidR="00A50E93">
        <w:rPr>
          <w:rFonts w:ascii="Bookman Old Style" w:eastAsia="Times New Roman" w:hAnsi="Bookman Old Style" w:cs="Times New Roman"/>
          <w:color w:val="000000"/>
          <w:sz w:val="24"/>
          <w:szCs w:val="24"/>
        </w:rPr>
        <w:t xml:space="preserve">sharing </w:t>
      </w:r>
      <w:r w:rsidRPr="00DE2B45">
        <w:rPr>
          <w:rFonts w:ascii="Bookman Old Style" w:eastAsia="Times New Roman" w:hAnsi="Bookman Old Style" w:cs="Times New Roman"/>
          <w:color w:val="000000"/>
          <w:sz w:val="24"/>
          <w:szCs w:val="24"/>
        </w:rPr>
        <w:t xml:space="preserve">with the youth who will be on-board, some of whom they can choose.  The seniors and the youth will be expressing their knowledge and concerns for their common </w:t>
      </w:r>
      <w:r w:rsidR="0070612F">
        <w:rPr>
          <w:rFonts w:ascii="Bookman Old Style" w:eastAsia="Times New Roman" w:hAnsi="Bookman Old Style" w:cs="Times New Roman"/>
          <w:color w:val="000000"/>
          <w:sz w:val="24"/>
          <w:szCs w:val="24"/>
        </w:rPr>
        <w:t xml:space="preserve">environmental </w:t>
      </w:r>
      <w:r w:rsidRPr="00DE2B45">
        <w:rPr>
          <w:rFonts w:ascii="Bookman Old Style" w:eastAsia="Times New Roman" w:hAnsi="Bookman Old Style" w:cs="Times New Roman"/>
          <w:color w:val="000000"/>
          <w:sz w:val="24"/>
          <w:szCs w:val="24"/>
        </w:rPr>
        <w:t>situation</w:t>
      </w:r>
      <w:r w:rsidR="0070612F">
        <w:rPr>
          <w:rFonts w:ascii="Bookman Old Style" w:eastAsia="Times New Roman" w:hAnsi="Bookman Old Style" w:cs="Times New Roman"/>
          <w:color w:val="000000"/>
          <w:sz w:val="24"/>
          <w:szCs w:val="24"/>
        </w:rPr>
        <w:t>(s)</w:t>
      </w:r>
      <w:r w:rsidRPr="00DE2B45">
        <w:rPr>
          <w:rFonts w:ascii="Bookman Old Style" w:eastAsia="Times New Roman" w:hAnsi="Bookman Old Style" w:cs="Times New Roman"/>
          <w:color w:val="000000"/>
          <w:sz w:val="24"/>
          <w:szCs w:val="24"/>
        </w:rPr>
        <w:t xml:space="preserve"> and status while brainstorming on what it will take to make a civil, independent society. </w:t>
      </w:r>
      <w:r w:rsidR="00F90C16" w:rsidRPr="00F90C16">
        <w:rPr>
          <w:rFonts w:ascii="Bookman Old Style" w:eastAsia="Times New Roman" w:hAnsi="Bookman Old Style" w:cs="Times New Roman"/>
          <w:sz w:val="24"/>
          <w:szCs w:val="24"/>
        </w:rPr>
        <w:t>Th</w:t>
      </w:r>
      <w:r w:rsidR="00F90C16" w:rsidRPr="000D582C">
        <w:rPr>
          <w:rFonts w:ascii="Bookman Old Style" w:eastAsia="Times New Roman" w:hAnsi="Bookman Old Style" w:cs="Times New Roman"/>
          <w:sz w:val="24"/>
          <w:szCs w:val="24"/>
        </w:rPr>
        <w:t>is approach will help to cut down the crime and suicide rates in America as the word gets out via the change in the lifestyle of those who benefit from this and other tours on the drawing board. </w:t>
      </w:r>
    </w:p>
    <w:p w14:paraId="7E92DB4A" w14:textId="64DBD0C7" w:rsidR="00F90C16" w:rsidRDefault="004466B4" w:rsidP="00C57C0B">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 xml:space="preserve"> </w:t>
      </w:r>
    </w:p>
    <w:p w14:paraId="0B2CAA5E" w14:textId="75050A74" w:rsidR="009C327A" w:rsidRDefault="009C327A" w:rsidP="009C327A">
      <w:pPr>
        <w:spacing w:after="0" w:line="240" w:lineRule="auto"/>
        <w:rPr>
          <w:rFonts w:ascii="Bookman Old Style" w:eastAsia="Times New Roman" w:hAnsi="Bookman Old Style" w:cs="Times New Roman"/>
          <w:color w:val="000000"/>
          <w:sz w:val="24"/>
          <w:szCs w:val="24"/>
        </w:rPr>
      </w:pPr>
      <w:r w:rsidRPr="0002013E">
        <w:rPr>
          <w:rFonts w:ascii="Bookman Old Style" w:eastAsia="Times New Roman" w:hAnsi="Bookman Old Style" w:cs="Times New Roman"/>
          <w:b/>
          <w:bCs/>
          <w:color w:val="000000"/>
          <w:sz w:val="24"/>
          <w:szCs w:val="24"/>
        </w:rPr>
        <w:t>We are seeking to raise at least $</w:t>
      </w:r>
      <w:r>
        <w:rPr>
          <w:rFonts w:ascii="Bookman Old Style" w:eastAsia="Times New Roman" w:hAnsi="Bookman Old Style" w:cs="Times New Roman"/>
          <w:b/>
          <w:bCs/>
          <w:color w:val="000000"/>
          <w:sz w:val="24"/>
          <w:szCs w:val="24"/>
        </w:rPr>
        <w:t>6</w:t>
      </w:r>
      <w:r w:rsidRPr="0002013E">
        <w:rPr>
          <w:rFonts w:ascii="Bookman Old Style" w:eastAsia="Times New Roman" w:hAnsi="Bookman Old Style" w:cs="Times New Roman"/>
          <w:b/>
          <w:bCs/>
          <w:color w:val="000000"/>
          <w:sz w:val="24"/>
          <w:szCs w:val="24"/>
        </w:rPr>
        <w:t>,</w:t>
      </w:r>
      <w:r>
        <w:rPr>
          <w:rFonts w:ascii="Bookman Old Style" w:eastAsia="Times New Roman" w:hAnsi="Bookman Old Style" w:cs="Times New Roman"/>
          <w:b/>
          <w:bCs/>
          <w:color w:val="000000"/>
          <w:sz w:val="24"/>
          <w:szCs w:val="24"/>
        </w:rPr>
        <w:t>5</w:t>
      </w:r>
      <w:r w:rsidRPr="0002013E">
        <w:rPr>
          <w:rFonts w:ascii="Bookman Old Style" w:eastAsia="Times New Roman" w:hAnsi="Bookman Old Style" w:cs="Times New Roman"/>
          <w:b/>
          <w:bCs/>
          <w:color w:val="000000"/>
          <w:sz w:val="24"/>
          <w:szCs w:val="24"/>
        </w:rPr>
        <w:t>00.00</w:t>
      </w:r>
      <w:r>
        <w:rPr>
          <w:rFonts w:ascii="Bookman Old Style" w:eastAsia="Times New Roman" w:hAnsi="Bookman Old Style" w:cs="Times New Roman"/>
          <w:color w:val="000000"/>
          <w:sz w:val="24"/>
          <w:szCs w:val="24"/>
        </w:rPr>
        <w:t xml:space="preserve"> to cover the costs of: </w:t>
      </w:r>
    </w:p>
    <w:p w14:paraId="4B9082B5" w14:textId="10FE37BF" w:rsidR="009C327A" w:rsidRPr="0002013E"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sidRPr="0002013E">
        <w:rPr>
          <w:rFonts w:ascii="Bookman Old Style" w:eastAsia="Times New Roman" w:hAnsi="Bookman Old Style" w:cs="Times New Roman"/>
          <w:b/>
          <w:bCs/>
          <w:color w:val="000000"/>
          <w:sz w:val="24"/>
          <w:szCs w:val="24"/>
        </w:rPr>
        <w:t>the bus and vehicles to get people to and from the K. C., MO meeting area</w:t>
      </w:r>
      <w:r w:rsidRPr="0002013E">
        <w:rPr>
          <w:rFonts w:ascii="Bookman Old Style" w:eastAsia="Times New Roman" w:hAnsi="Bookman Old Style" w:cs="Times New Roman"/>
          <w:color w:val="000000"/>
          <w:sz w:val="24"/>
          <w:szCs w:val="24"/>
        </w:rPr>
        <w:t xml:space="preserve">, people coming from the Saline County, MO, Lake of the Ozarks, MO, Holt’s Summit, MO, and Lee’s Summit, MO areas - </w:t>
      </w:r>
      <w:r w:rsidRPr="0002013E">
        <w:rPr>
          <w:rFonts w:ascii="Bookman Old Style" w:eastAsia="Times New Roman" w:hAnsi="Bookman Old Style" w:cs="Times New Roman"/>
          <w:b/>
          <w:bCs/>
          <w:color w:val="000000"/>
          <w:sz w:val="24"/>
          <w:szCs w:val="24"/>
        </w:rPr>
        <w:t>$2,000.00</w:t>
      </w:r>
      <w:r w:rsidRPr="0002013E">
        <w:rPr>
          <w:rFonts w:ascii="Bookman Old Style" w:eastAsia="Times New Roman" w:hAnsi="Bookman Old Style" w:cs="Times New Roman"/>
          <w:color w:val="000000"/>
          <w:sz w:val="24"/>
          <w:szCs w:val="24"/>
        </w:rPr>
        <w:t xml:space="preserve">; </w:t>
      </w:r>
    </w:p>
    <w:p w14:paraId="01F33A31" w14:textId="16903896" w:rsidR="009C327A"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sidRPr="0002013E">
        <w:rPr>
          <w:rFonts w:ascii="Bookman Old Style" w:eastAsia="Times New Roman" w:hAnsi="Bookman Old Style" w:cs="Times New Roman"/>
          <w:b/>
          <w:bCs/>
          <w:color w:val="000000"/>
          <w:sz w:val="24"/>
          <w:szCs w:val="24"/>
        </w:rPr>
        <w:t xml:space="preserve">per person costs for meals maximum; </w:t>
      </w:r>
      <w:r>
        <w:rPr>
          <w:rFonts w:ascii="Bookman Old Style" w:eastAsia="Times New Roman" w:hAnsi="Bookman Old Style" w:cs="Times New Roman"/>
          <w:b/>
          <w:bCs/>
          <w:color w:val="000000"/>
          <w:sz w:val="24"/>
          <w:szCs w:val="24"/>
        </w:rPr>
        <w:t>Snacks organic fruits/juice, etc.</w:t>
      </w:r>
      <w:r w:rsidRPr="0002013E">
        <w:rPr>
          <w:rFonts w:ascii="Bookman Old Style" w:eastAsia="Times New Roman" w:hAnsi="Bookman Old Style" w:cs="Times New Roman"/>
          <w:b/>
          <w:bCs/>
          <w:color w:val="000000"/>
          <w:sz w:val="24"/>
          <w:szCs w:val="24"/>
        </w:rPr>
        <w:t xml:space="preserve"> $9.00</w:t>
      </w:r>
      <w:r>
        <w:rPr>
          <w:rFonts w:ascii="Bookman Old Style" w:eastAsia="Times New Roman" w:hAnsi="Bookman Old Style" w:cs="Times New Roman"/>
          <w:b/>
          <w:bCs/>
          <w:color w:val="000000"/>
          <w:sz w:val="24"/>
          <w:szCs w:val="24"/>
        </w:rPr>
        <w:t xml:space="preserve"> = $450.00</w:t>
      </w:r>
      <w:r w:rsidRPr="0002013E">
        <w:rPr>
          <w:rFonts w:ascii="Bookman Old Style" w:eastAsia="Times New Roman" w:hAnsi="Bookman Old Style" w:cs="Times New Roman"/>
          <w:b/>
          <w:bCs/>
          <w:color w:val="000000"/>
          <w:sz w:val="24"/>
          <w:szCs w:val="24"/>
        </w:rPr>
        <w:t>, Lunch $1</w:t>
      </w:r>
      <w:r>
        <w:rPr>
          <w:rFonts w:ascii="Bookman Old Style" w:eastAsia="Times New Roman" w:hAnsi="Bookman Old Style" w:cs="Times New Roman"/>
          <w:b/>
          <w:bCs/>
          <w:color w:val="000000"/>
          <w:sz w:val="24"/>
          <w:szCs w:val="24"/>
        </w:rPr>
        <w:t>5</w:t>
      </w:r>
      <w:r w:rsidRPr="0002013E">
        <w:rPr>
          <w:rFonts w:ascii="Bookman Old Style" w:eastAsia="Times New Roman" w:hAnsi="Bookman Old Style" w:cs="Times New Roman"/>
          <w:b/>
          <w:bCs/>
          <w:color w:val="000000"/>
          <w:sz w:val="24"/>
          <w:szCs w:val="24"/>
        </w:rPr>
        <w:t>.00</w:t>
      </w:r>
      <w:r>
        <w:rPr>
          <w:rFonts w:ascii="Bookman Old Style" w:eastAsia="Times New Roman" w:hAnsi="Bookman Old Style" w:cs="Times New Roman"/>
          <w:b/>
          <w:bCs/>
          <w:color w:val="000000"/>
          <w:sz w:val="24"/>
          <w:szCs w:val="24"/>
        </w:rPr>
        <w:t xml:space="preserve"> = $750.00</w:t>
      </w:r>
      <w:r w:rsidRPr="0002013E">
        <w:rPr>
          <w:rFonts w:ascii="Bookman Old Style" w:eastAsia="Times New Roman" w:hAnsi="Bookman Old Style" w:cs="Times New Roman"/>
          <w:b/>
          <w:bCs/>
          <w:color w:val="000000"/>
          <w:sz w:val="24"/>
          <w:szCs w:val="24"/>
        </w:rPr>
        <w:t>, and Dinner $15.00</w:t>
      </w:r>
      <w:r>
        <w:rPr>
          <w:rFonts w:ascii="Bookman Old Style" w:eastAsia="Times New Roman" w:hAnsi="Bookman Old Style" w:cs="Times New Roman"/>
          <w:b/>
          <w:bCs/>
          <w:color w:val="000000"/>
          <w:sz w:val="24"/>
          <w:szCs w:val="24"/>
        </w:rPr>
        <w:t xml:space="preserve"> = $750.00,</w:t>
      </w:r>
      <w:r w:rsidRPr="0002013E">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for a maximum total of </w:t>
      </w:r>
      <w:r w:rsidRPr="00454488">
        <w:rPr>
          <w:rFonts w:ascii="Bookman Old Style" w:eastAsia="Times New Roman" w:hAnsi="Bookman Old Style" w:cs="Times New Roman"/>
          <w:b/>
          <w:bCs/>
          <w:color w:val="000000"/>
          <w:sz w:val="24"/>
          <w:szCs w:val="24"/>
        </w:rPr>
        <w:t>$1,950.00</w:t>
      </w:r>
      <w:r>
        <w:rPr>
          <w:rFonts w:ascii="Bookman Old Style" w:eastAsia="Times New Roman" w:hAnsi="Bookman Old Style" w:cs="Times New Roman"/>
          <w:color w:val="000000"/>
          <w:sz w:val="24"/>
          <w:szCs w:val="24"/>
        </w:rPr>
        <w:t xml:space="preserve"> </w:t>
      </w:r>
      <w:r w:rsidRPr="0002013E">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W</w:t>
      </w:r>
      <w:r w:rsidRPr="0002013E">
        <w:rPr>
          <w:rFonts w:ascii="Bookman Old Style" w:eastAsia="Times New Roman" w:hAnsi="Bookman Old Style" w:cs="Times New Roman"/>
          <w:color w:val="000000"/>
          <w:sz w:val="24"/>
          <w:szCs w:val="24"/>
        </w:rPr>
        <w:t>e are eating at Sirloin Stockade in Carthage, MO for lunch</w:t>
      </w:r>
      <w:r>
        <w:rPr>
          <w:rFonts w:ascii="Bookman Old Style" w:eastAsia="Times New Roman" w:hAnsi="Bookman Old Style" w:cs="Times New Roman"/>
          <w:color w:val="000000"/>
          <w:sz w:val="24"/>
          <w:szCs w:val="24"/>
        </w:rPr>
        <w:t xml:space="preserve"> – 1:00 PM</w:t>
      </w:r>
      <w:r w:rsidRPr="0002013E">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 xml:space="preserve"> and Golden Corral in </w:t>
      </w:r>
      <w:r w:rsidR="00DA5B67">
        <w:rPr>
          <w:rFonts w:ascii="Bookman Old Style" w:eastAsia="Times New Roman" w:hAnsi="Bookman Old Style" w:cs="Times New Roman"/>
          <w:color w:val="000000"/>
          <w:sz w:val="24"/>
          <w:szCs w:val="24"/>
        </w:rPr>
        <w:t>Raymore</w:t>
      </w:r>
      <w:r>
        <w:rPr>
          <w:rFonts w:ascii="Bookman Old Style" w:eastAsia="Times New Roman" w:hAnsi="Bookman Old Style" w:cs="Times New Roman"/>
          <w:color w:val="000000"/>
          <w:sz w:val="24"/>
          <w:szCs w:val="24"/>
        </w:rPr>
        <w:t xml:space="preserve">, MO for dinner – </w:t>
      </w:r>
      <w:r w:rsidR="00DA5B67">
        <w:rPr>
          <w:rFonts w:ascii="Bookman Old Style" w:eastAsia="Times New Roman" w:hAnsi="Bookman Old Style" w:cs="Times New Roman"/>
          <w:color w:val="000000"/>
          <w:sz w:val="24"/>
          <w:szCs w:val="24"/>
        </w:rPr>
        <w:t>5:30</w:t>
      </w:r>
      <w:r>
        <w:rPr>
          <w:rFonts w:ascii="Bookman Old Style" w:eastAsia="Times New Roman" w:hAnsi="Bookman Old Style" w:cs="Times New Roman"/>
          <w:color w:val="000000"/>
          <w:sz w:val="24"/>
          <w:szCs w:val="24"/>
        </w:rPr>
        <w:t xml:space="preserve"> PM;</w:t>
      </w:r>
      <w:r w:rsidRPr="0002013E">
        <w:rPr>
          <w:rFonts w:ascii="Bookman Old Style" w:eastAsia="Times New Roman" w:hAnsi="Bookman Old Style" w:cs="Times New Roman"/>
          <w:color w:val="000000"/>
          <w:sz w:val="24"/>
          <w:szCs w:val="24"/>
        </w:rPr>
        <w:t xml:space="preserve"> </w:t>
      </w:r>
    </w:p>
    <w:p w14:paraId="6B0C1482" w14:textId="77777777" w:rsidR="009C327A"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sidRPr="003E4697">
        <w:rPr>
          <w:rFonts w:ascii="Bookman Old Style" w:eastAsia="Times New Roman" w:hAnsi="Bookman Old Style" w:cs="Times New Roman"/>
          <w:b/>
          <w:bCs/>
          <w:color w:val="000000"/>
          <w:sz w:val="24"/>
          <w:szCs w:val="24"/>
        </w:rPr>
        <w:t>each tourist person, and certain donors</w:t>
      </w:r>
      <w:r>
        <w:rPr>
          <w:rFonts w:ascii="Bookman Old Style" w:eastAsia="Times New Roman" w:hAnsi="Bookman Old Style" w:cs="Times New Roman"/>
          <w:color w:val="000000"/>
          <w:sz w:val="24"/>
          <w:szCs w:val="24"/>
        </w:rPr>
        <w:t xml:space="preserve"> who donate a certain amount, </w:t>
      </w:r>
      <w:r w:rsidRPr="003E4697">
        <w:rPr>
          <w:rFonts w:ascii="Bookman Old Style" w:eastAsia="Times New Roman" w:hAnsi="Bookman Old Style" w:cs="Times New Roman"/>
          <w:b/>
          <w:bCs/>
          <w:color w:val="000000"/>
          <w:sz w:val="24"/>
          <w:szCs w:val="24"/>
        </w:rPr>
        <w:t>will get</w:t>
      </w:r>
      <w:r w:rsidRPr="0002013E">
        <w:rPr>
          <w:rFonts w:ascii="Bookman Old Style" w:eastAsia="Times New Roman" w:hAnsi="Bookman Old Style" w:cs="Times New Roman"/>
          <w:color w:val="000000"/>
          <w:sz w:val="24"/>
          <w:szCs w:val="24"/>
        </w:rPr>
        <w:t xml:space="preserve"> </w:t>
      </w:r>
      <w:r w:rsidRPr="003E4697">
        <w:rPr>
          <w:rFonts w:ascii="Bookman Old Style" w:eastAsia="Times New Roman" w:hAnsi="Bookman Old Style" w:cs="Times New Roman"/>
          <w:b/>
          <w:bCs/>
          <w:color w:val="000000"/>
          <w:sz w:val="24"/>
          <w:szCs w:val="24"/>
        </w:rPr>
        <w:t>a Great African Queens Coloring Book calibrated at our normal fundraiser donation price of $15.00 = $750.00 minimum</w:t>
      </w:r>
      <w:r w:rsidRPr="0002013E">
        <w:rPr>
          <w:rFonts w:ascii="Bookman Old Style" w:eastAsia="Times New Roman" w:hAnsi="Bookman Old Style" w:cs="Times New Roman"/>
          <w:color w:val="000000"/>
          <w:sz w:val="24"/>
          <w:szCs w:val="24"/>
        </w:rPr>
        <w:t xml:space="preserve">; </w:t>
      </w:r>
    </w:p>
    <w:p w14:paraId="497BAD99" w14:textId="77777777" w:rsidR="009C327A"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b/>
          <w:bCs/>
          <w:color w:val="000000"/>
          <w:sz w:val="24"/>
          <w:szCs w:val="24"/>
        </w:rPr>
        <w:t xml:space="preserve">and </w:t>
      </w:r>
      <w:r w:rsidRPr="003E4697">
        <w:rPr>
          <w:rFonts w:ascii="Bookman Old Style" w:eastAsia="Times New Roman" w:hAnsi="Bookman Old Style" w:cs="Times New Roman"/>
          <w:b/>
          <w:bCs/>
          <w:color w:val="000000"/>
          <w:sz w:val="24"/>
          <w:szCs w:val="24"/>
        </w:rPr>
        <w:t>a Great African Queens Multipurpose Motivational Card</w:t>
      </w:r>
      <w:r w:rsidRPr="0002013E">
        <w:rPr>
          <w:rFonts w:ascii="Bookman Old Style" w:eastAsia="Times New Roman" w:hAnsi="Bookman Old Style" w:cs="Times New Roman"/>
          <w:color w:val="000000"/>
          <w:sz w:val="24"/>
          <w:szCs w:val="24"/>
        </w:rPr>
        <w:t xml:space="preserve"> based on </w:t>
      </w:r>
      <w:r w:rsidRPr="003E4697">
        <w:rPr>
          <w:rFonts w:ascii="Bookman Old Style" w:eastAsia="Times New Roman" w:hAnsi="Bookman Old Style" w:cs="Times New Roman"/>
          <w:b/>
          <w:bCs/>
          <w:color w:val="000000"/>
          <w:sz w:val="24"/>
          <w:szCs w:val="24"/>
        </w:rPr>
        <w:t>the 23</w:t>
      </w:r>
      <w:r w:rsidRPr="003E4697">
        <w:rPr>
          <w:rFonts w:ascii="Bookman Old Style" w:eastAsia="Times New Roman" w:hAnsi="Bookman Old Style" w:cs="Times New Roman"/>
          <w:b/>
          <w:bCs/>
          <w:color w:val="000000"/>
          <w:sz w:val="24"/>
          <w:szCs w:val="24"/>
          <w:vertAlign w:val="superscript"/>
        </w:rPr>
        <w:t>rd</w:t>
      </w:r>
      <w:r w:rsidRPr="003E4697">
        <w:rPr>
          <w:rFonts w:ascii="Bookman Old Style" w:eastAsia="Times New Roman" w:hAnsi="Bookman Old Style" w:cs="Times New Roman"/>
          <w:b/>
          <w:bCs/>
          <w:color w:val="000000"/>
          <w:sz w:val="24"/>
          <w:szCs w:val="24"/>
        </w:rPr>
        <w:t xml:space="preserve"> Psalm amended</w:t>
      </w:r>
      <w:r>
        <w:rPr>
          <w:rFonts w:ascii="Bookman Old Style" w:eastAsia="Times New Roman" w:hAnsi="Bookman Old Style" w:cs="Times New Roman"/>
          <w:b/>
          <w:bCs/>
          <w:color w:val="000000"/>
          <w:sz w:val="24"/>
          <w:szCs w:val="24"/>
        </w:rPr>
        <w:t xml:space="preserve"> </w:t>
      </w:r>
      <w:r>
        <w:rPr>
          <w:rFonts w:ascii="Bookman Old Style" w:eastAsia="Times New Roman" w:hAnsi="Bookman Old Style" w:cs="Times New Roman"/>
          <w:color w:val="000000"/>
          <w:sz w:val="24"/>
          <w:szCs w:val="24"/>
        </w:rPr>
        <w:t>– The card is designed so that the giver can put in needed heartfelt words to the person who will receive the card with their last word ending in something that requires the 1</w:t>
      </w:r>
      <w:r w:rsidRPr="00F11FB6">
        <w:rPr>
          <w:rFonts w:ascii="Bookman Old Style" w:eastAsia="Times New Roman" w:hAnsi="Bookman Old Style" w:cs="Times New Roman"/>
          <w:color w:val="000000"/>
          <w:sz w:val="24"/>
          <w:szCs w:val="24"/>
          <w:vertAlign w:val="superscript"/>
        </w:rPr>
        <w:t>st</w:t>
      </w:r>
      <w:r>
        <w:rPr>
          <w:rFonts w:ascii="Bookman Old Style" w:eastAsia="Times New Roman" w:hAnsi="Bookman Old Style" w:cs="Times New Roman"/>
          <w:color w:val="000000"/>
          <w:sz w:val="24"/>
          <w:szCs w:val="24"/>
        </w:rPr>
        <w:t xml:space="preserve"> word on the inside of the card “Say” to fit into their sentence. –</w:t>
      </w:r>
      <w:r w:rsidRPr="003E4697">
        <w:rPr>
          <w:rFonts w:ascii="Bookman Old Style" w:eastAsia="Times New Roman" w:hAnsi="Bookman Old Style" w:cs="Times New Roman"/>
          <w:b/>
          <w:bCs/>
          <w:color w:val="000000"/>
          <w:sz w:val="24"/>
          <w:szCs w:val="24"/>
        </w:rPr>
        <w:t xml:space="preserve"> $5.00 = $250.00</w:t>
      </w:r>
      <w:r>
        <w:rPr>
          <w:rFonts w:ascii="Bookman Old Style" w:eastAsia="Times New Roman" w:hAnsi="Bookman Old Style" w:cs="Times New Roman"/>
          <w:color w:val="000000"/>
          <w:sz w:val="24"/>
          <w:szCs w:val="24"/>
        </w:rPr>
        <w:t xml:space="preserve"> </w:t>
      </w:r>
      <w:r w:rsidRPr="003E4697">
        <w:rPr>
          <w:rFonts w:ascii="Bookman Old Style" w:eastAsia="Times New Roman" w:hAnsi="Bookman Old Style" w:cs="Times New Roman"/>
          <w:b/>
          <w:bCs/>
          <w:color w:val="000000"/>
          <w:sz w:val="24"/>
          <w:szCs w:val="24"/>
        </w:rPr>
        <w:t>minimum</w:t>
      </w:r>
      <w:r w:rsidRPr="0002013E">
        <w:rPr>
          <w:rFonts w:ascii="Bookman Old Style" w:eastAsia="Times New Roman" w:hAnsi="Bookman Old Style" w:cs="Times New Roman"/>
          <w:color w:val="000000"/>
          <w:sz w:val="24"/>
          <w:szCs w:val="24"/>
        </w:rPr>
        <w:t xml:space="preserve">; </w:t>
      </w:r>
    </w:p>
    <w:p w14:paraId="28BFA66B" w14:textId="77777777" w:rsidR="009C327A"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sidRPr="0002013E">
        <w:rPr>
          <w:rFonts w:ascii="Bookman Old Style" w:eastAsia="Times New Roman" w:hAnsi="Bookman Old Style" w:cs="Times New Roman"/>
          <w:color w:val="000000"/>
          <w:sz w:val="24"/>
          <w:szCs w:val="24"/>
        </w:rPr>
        <w:t>and</w:t>
      </w:r>
      <w:r>
        <w:rPr>
          <w:rFonts w:ascii="Bookman Old Style" w:eastAsia="Times New Roman" w:hAnsi="Bookman Old Style" w:cs="Times New Roman"/>
          <w:color w:val="000000"/>
          <w:sz w:val="24"/>
          <w:szCs w:val="24"/>
        </w:rPr>
        <w:t xml:space="preserve"> a copy of</w:t>
      </w:r>
      <w:r w:rsidRPr="0002013E">
        <w:rPr>
          <w:rFonts w:ascii="Bookman Old Style" w:eastAsia="Times New Roman" w:hAnsi="Bookman Old Style" w:cs="Times New Roman"/>
          <w:color w:val="000000"/>
          <w:sz w:val="24"/>
          <w:szCs w:val="24"/>
        </w:rPr>
        <w:t xml:space="preserve"> </w:t>
      </w:r>
      <w:r w:rsidRPr="003E4697">
        <w:rPr>
          <w:rFonts w:ascii="Bookman Old Style" w:eastAsia="Times New Roman" w:hAnsi="Bookman Old Style" w:cs="Times New Roman"/>
          <w:b/>
          <w:bCs/>
          <w:color w:val="000000"/>
          <w:sz w:val="24"/>
          <w:szCs w:val="24"/>
        </w:rPr>
        <w:t>“The Science of Getting Rich” by Wattles $20.00 = $1,000.00 minimum</w:t>
      </w:r>
      <w:r>
        <w:rPr>
          <w:rFonts w:ascii="Bookman Old Style" w:eastAsia="Times New Roman" w:hAnsi="Bookman Old Style" w:cs="Times New Roman"/>
          <w:color w:val="000000"/>
          <w:sz w:val="24"/>
          <w:szCs w:val="24"/>
        </w:rPr>
        <w:t>. This information is the foundation source for the book “Think and Grow Rich, by Napoleon Hill, the movies: The Secret; and The Law of Attraction; and for Sis. Oprah Winfrey;</w:t>
      </w:r>
    </w:p>
    <w:p w14:paraId="5B60168F" w14:textId="77777777" w:rsidR="009C327A"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We must pay </w:t>
      </w:r>
      <w:r w:rsidRPr="00004449">
        <w:rPr>
          <w:rFonts w:ascii="Bookman Old Style" w:eastAsia="Times New Roman" w:hAnsi="Bookman Old Style" w:cs="Times New Roman"/>
          <w:b/>
          <w:bCs/>
          <w:color w:val="000000"/>
          <w:sz w:val="24"/>
          <w:szCs w:val="24"/>
        </w:rPr>
        <w:t>MATAH Network 21</w:t>
      </w:r>
      <w:r w:rsidRPr="00004449">
        <w:rPr>
          <w:rFonts w:ascii="Bookman Old Style" w:eastAsia="Times New Roman" w:hAnsi="Bookman Old Style" w:cs="Times New Roman"/>
          <w:b/>
          <w:bCs/>
          <w:color w:val="000000"/>
          <w:sz w:val="24"/>
          <w:szCs w:val="24"/>
          <w:vertAlign w:val="superscript"/>
        </w:rPr>
        <w:t>st</w:t>
      </w:r>
      <w:r w:rsidRPr="00004449">
        <w:rPr>
          <w:rFonts w:ascii="Bookman Old Style" w:eastAsia="Times New Roman" w:hAnsi="Bookman Old Style" w:cs="Times New Roman"/>
          <w:b/>
          <w:bCs/>
          <w:color w:val="000000"/>
          <w:sz w:val="24"/>
          <w:szCs w:val="24"/>
        </w:rPr>
        <w:t xml:space="preserve"> Century, LLC</w:t>
      </w:r>
      <w:r>
        <w:rPr>
          <w:rFonts w:ascii="Bookman Old Style" w:eastAsia="Times New Roman" w:hAnsi="Bookman Old Style" w:cs="Times New Roman"/>
          <w:color w:val="000000"/>
          <w:sz w:val="24"/>
          <w:szCs w:val="24"/>
        </w:rPr>
        <w:t xml:space="preserve"> a deeply discounted </w:t>
      </w:r>
      <w:r w:rsidRPr="00320394">
        <w:rPr>
          <w:rFonts w:ascii="Bookman Old Style" w:eastAsia="Times New Roman" w:hAnsi="Bookman Old Style" w:cs="Times New Roman"/>
          <w:b/>
          <w:bCs/>
          <w:color w:val="000000"/>
          <w:sz w:val="24"/>
          <w:szCs w:val="24"/>
        </w:rPr>
        <w:t>tour coordinator fee of $100.00</w:t>
      </w:r>
      <w:r>
        <w:rPr>
          <w:rFonts w:ascii="Bookman Old Style" w:eastAsia="Times New Roman" w:hAnsi="Bookman Old Style" w:cs="Times New Roman"/>
          <w:color w:val="000000"/>
          <w:sz w:val="24"/>
          <w:szCs w:val="24"/>
        </w:rPr>
        <w:t>.</w:t>
      </w:r>
    </w:p>
    <w:p w14:paraId="104E54ED" w14:textId="53741ACB" w:rsidR="009C327A" w:rsidRDefault="009C327A" w:rsidP="009C327A">
      <w:pPr>
        <w:pStyle w:val="ListParagraph"/>
        <w:numPr>
          <w:ilvl w:val="0"/>
          <w:numId w:val="1"/>
        </w:num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We want to give the driver(s) gratuities totaling </w:t>
      </w:r>
      <w:r w:rsidRPr="00320394">
        <w:rPr>
          <w:rFonts w:ascii="Bookman Old Style" w:eastAsia="Times New Roman" w:hAnsi="Bookman Old Style" w:cs="Times New Roman"/>
          <w:b/>
          <w:bCs/>
          <w:color w:val="000000"/>
          <w:sz w:val="24"/>
          <w:szCs w:val="24"/>
        </w:rPr>
        <w:t>$300.00</w:t>
      </w:r>
      <w:r>
        <w:rPr>
          <w:rFonts w:ascii="Bookman Old Style" w:eastAsia="Times New Roman" w:hAnsi="Bookman Old Style" w:cs="Times New Roman"/>
          <w:color w:val="000000"/>
          <w:sz w:val="24"/>
          <w:szCs w:val="24"/>
        </w:rPr>
        <w:t>.</w:t>
      </w:r>
    </w:p>
    <w:p w14:paraId="2834AD2C" w14:textId="77777777" w:rsidR="00254C8E" w:rsidRDefault="00254C8E" w:rsidP="00254C8E">
      <w:pPr>
        <w:pStyle w:val="ListParagraph"/>
        <w:spacing w:after="0" w:line="240" w:lineRule="auto"/>
        <w:rPr>
          <w:rFonts w:ascii="Bookman Old Style" w:eastAsia="Times New Roman" w:hAnsi="Bookman Old Style" w:cs="Times New Roman"/>
          <w:color w:val="000000"/>
          <w:sz w:val="24"/>
          <w:szCs w:val="24"/>
        </w:rPr>
      </w:pPr>
    </w:p>
    <w:p w14:paraId="0408CF0C" w14:textId="77777777" w:rsidR="00B65F65" w:rsidRDefault="00B65F65" w:rsidP="00B65F65">
      <w:pPr>
        <w:pStyle w:val="ListParagraph"/>
        <w:spacing w:after="0" w:line="240" w:lineRule="auto"/>
        <w:rPr>
          <w:rFonts w:ascii="Bookman Old Style" w:eastAsia="Times New Roman" w:hAnsi="Bookman Old Style" w:cs="Times New Roman"/>
          <w:color w:val="000000"/>
          <w:sz w:val="24"/>
          <w:szCs w:val="24"/>
        </w:rPr>
      </w:pPr>
    </w:p>
    <w:p w14:paraId="281CCDEF" w14:textId="77777777" w:rsidR="009C327A" w:rsidRDefault="009C327A" w:rsidP="009C327A">
      <w:pPr>
        <w:spacing w:after="0" w:line="240" w:lineRule="auto"/>
        <w:rPr>
          <w:rFonts w:ascii="Bookman Old Style" w:eastAsia="Times New Roman" w:hAnsi="Bookman Old Style" w:cs="Times New Roman"/>
          <w:color w:val="000000"/>
          <w:sz w:val="24"/>
          <w:szCs w:val="24"/>
        </w:rPr>
      </w:pPr>
    </w:p>
    <w:p w14:paraId="74150863"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lastRenderedPageBreak/>
        <w:t>SUMMARY</w:t>
      </w:r>
    </w:p>
    <w:p w14:paraId="65EFB181"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p>
    <w:p w14:paraId="37797F4D"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Transportation costs = $2,000.00</w:t>
      </w:r>
    </w:p>
    <w:p w14:paraId="4B1573DB"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Food</w:t>
      </w:r>
      <w:r>
        <w:rPr>
          <w:rFonts w:ascii="Bookman Old Style" w:eastAsia="Times New Roman" w:hAnsi="Bookman Old Style" w:cs="Times New Roman"/>
          <w:b/>
          <w:bCs/>
          <w:color w:val="000000"/>
          <w:sz w:val="24"/>
          <w:szCs w:val="24"/>
        </w:rPr>
        <w:tab/>
      </w:r>
      <w:r>
        <w:rPr>
          <w:rFonts w:ascii="Bookman Old Style" w:eastAsia="Times New Roman" w:hAnsi="Bookman Old Style" w:cs="Times New Roman"/>
          <w:b/>
          <w:bCs/>
          <w:color w:val="000000"/>
          <w:sz w:val="24"/>
          <w:szCs w:val="24"/>
        </w:rPr>
        <w:tab/>
      </w:r>
      <w:r>
        <w:rPr>
          <w:rFonts w:ascii="Bookman Old Style" w:eastAsia="Times New Roman" w:hAnsi="Bookman Old Style" w:cs="Times New Roman"/>
          <w:b/>
          <w:bCs/>
          <w:color w:val="000000"/>
          <w:sz w:val="24"/>
          <w:szCs w:val="24"/>
        </w:rPr>
        <w:tab/>
        <w:t>=</w:t>
      </w:r>
      <w:r>
        <w:rPr>
          <w:rFonts w:ascii="Bookman Old Style" w:eastAsia="Times New Roman" w:hAnsi="Bookman Old Style" w:cs="Times New Roman"/>
          <w:b/>
          <w:bCs/>
          <w:color w:val="000000"/>
          <w:sz w:val="24"/>
          <w:szCs w:val="24"/>
        </w:rPr>
        <w:tab/>
        <w:t>$1,950.00</w:t>
      </w:r>
    </w:p>
    <w:p w14:paraId="110A6BF5"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Coloring Books</w:t>
      </w:r>
      <w:r>
        <w:rPr>
          <w:rFonts w:ascii="Bookman Old Style" w:eastAsia="Times New Roman" w:hAnsi="Bookman Old Style" w:cs="Times New Roman"/>
          <w:b/>
          <w:bCs/>
          <w:color w:val="000000"/>
          <w:sz w:val="24"/>
          <w:szCs w:val="24"/>
        </w:rPr>
        <w:tab/>
        <w:t>=</w:t>
      </w:r>
      <w:r>
        <w:rPr>
          <w:rFonts w:ascii="Bookman Old Style" w:eastAsia="Times New Roman" w:hAnsi="Bookman Old Style" w:cs="Times New Roman"/>
          <w:b/>
          <w:bCs/>
          <w:color w:val="000000"/>
          <w:sz w:val="24"/>
          <w:szCs w:val="24"/>
        </w:rPr>
        <w:tab/>
        <w:t>$   750.00</w:t>
      </w:r>
    </w:p>
    <w:p w14:paraId="57DC4FD9"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 xml:space="preserve">M </w:t>
      </w:r>
      <w:proofErr w:type="spellStart"/>
      <w:r>
        <w:rPr>
          <w:rFonts w:ascii="Bookman Old Style" w:eastAsia="Times New Roman" w:hAnsi="Bookman Old Style" w:cs="Times New Roman"/>
          <w:b/>
          <w:bCs/>
          <w:color w:val="000000"/>
          <w:sz w:val="24"/>
          <w:szCs w:val="24"/>
        </w:rPr>
        <w:t>M</w:t>
      </w:r>
      <w:proofErr w:type="spellEnd"/>
      <w:r>
        <w:rPr>
          <w:rFonts w:ascii="Bookman Old Style" w:eastAsia="Times New Roman" w:hAnsi="Bookman Old Style" w:cs="Times New Roman"/>
          <w:b/>
          <w:bCs/>
          <w:color w:val="000000"/>
          <w:sz w:val="24"/>
          <w:szCs w:val="24"/>
        </w:rPr>
        <w:t xml:space="preserve"> Cards</w:t>
      </w:r>
      <w:r>
        <w:rPr>
          <w:rFonts w:ascii="Bookman Old Style" w:eastAsia="Times New Roman" w:hAnsi="Bookman Old Style" w:cs="Times New Roman"/>
          <w:b/>
          <w:bCs/>
          <w:color w:val="000000"/>
          <w:sz w:val="24"/>
          <w:szCs w:val="24"/>
        </w:rPr>
        <w:tab/>
      </w:r>
      <w:r>
        <w:rPr>
          <w:rFonts w:ascii="Bookman Old Style" w:eastAsia="Times New Roman" w:hAnsi="Bookman Old Style" w:cs="Times New Roman"/>
          <w:b/>
          <w:bCs/>
          <w:color w:val="000000"/>
          <w:sz w:val="24"/>
          <w:szCs w:val="24"/>
        </w:rPr>
        <w:tab/>
        <w:t>=</w:t>
      </w:r>
      <w:r>
        <w:rPr>
          <w:rFonts w:ascii="Bookman Old Style" w:eastAsia="Times New Roman" w:hAnsi="Bookman Old Style" w:cs="Times New Roman"/>
          <w:b/>
          <w:bCs/>
          <w:color w:val="000000"/>
          <w:sz w:val="24"/>
          <w:szCs w:val="24"/>
        </w:rPr>
        <w:tab/>
        <w:t>$   250.00</w:t>
      </w:r>
    </w:p>
    <w:p w14:paraId="39F01A5D"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Getting Rich</w:t>
      </w:r>
      <w:r>
        <w:rPr>
          <w:rFonts w:ascii="Bookman Old Style" w:eastAsia="Times New Roman" w:hAnsi="Bookman Old Style" w:cs="Times New Roman"/>
          <w:b/>
          <w:bCs/>
          <w:color w:val="000000"/>
          <w:sz w:val="24"/>
          <w:szCs w:val="24"/>
        </w:rPr>
        <w:tab/>
        <w:t>=</w:t>
      </w:r>
      <w:r>
        <w:rPr>
          <w:rFonts w:ascii="Bookman Old Style" w:eastAsia="Times New Roman" w:hAnsi="Bookman Old Style" w:cs="Times New Roman"/>
          <w:b/>
          <w:bCs/>
          <w:color w:val="000000"/>
          <w:sz w:val="24"/>
          <w:szCs w:val="24"/>
        </w:rPr>
        <w:tab/>
        <w:t>$1,000.00</w:t>
      </w:r>
    </w:p>
    <w:p w14:paraId="4B303627" w14:textId="5089D5F5"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Coordinator Fee</w:t>
      </w:r>
      <w:r>
        <w:rPr>
          <w:rFonts w:ascii="Bookman Old Style" w:eastAsia="Times New Roman" w:hAnsi="Bookman Old Style" w:cs="Times New Roman"/>
          <w:b/>
          <w:bCs/>
          <w:color w:val="000000"/>
          <w:sz w:val="24"/>
          <w:szCs w:val="24"/>
        </w:rPr>
        <w:tab/>
      </w:r>
      <w:r w:rsidR="008B093E">
        <w:rPr>
          <w:rFonts w:ascii="Bookman Old Style" w:eastAsia="Times New Roman" w:hAnsi="Bookman Old Style" w:cs="Times New Roman"/>
          <w:b/>
          <w:bCs/>
          <w:color w:val="000000"/>
          <w:sz w:val="24"/>
          <w:szCs w:val="24"/>
        </w:rPr>
        <w:t xml:space="preserve">= </w:t>
      </w:r>
      <w:r w:rsidR="008B093E">
        <w:rPr>
          <w:rFonts w:ascii="Bookman Old Style" w:eastAsia="Times New Roman" w:hAnsi="Bookman Old Style" w:cs="Times New Roman"/>
          <w:b/>
          <w:bCs/>
          <w:color w:val="000000"/>
          <w:sz w:val="24"/>
          <w:szCs w:val="24"/>
        </w:rPr>
        <w:tab/>
      </w:r>
      <w:r>
        <w:rPr>
          <w:rFonts w:ascii="Bookman Old Style" w:eastAsia="Times New Roman" w:hAnsi="Bookman Old Style" w:cs="Times New Roman"/>
          <w:b/>
          <w:bCs/>
          <w:color w:val="000000"/>
          <w:sz w:val="24"/>
          <w:szCs w:val="24"/>
        </w:rPr>
        <w:t>$   100.00</w:t>
      </w:r>
    </w:p>
    <w:p w14:paraId="139A643E"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Driver(s) Max.</w:t>
      </w:r>
      <w:r>
        <w:rPr>
          <w:rFonts w:ascii="Bookman Old Style" w:eastAsia="Times New Roman" w:hAnsi="Bookman Old Style" w:cs="Times New Roman"/>
          <w:b/>
          <w:bCs/>
          <w:color w:val="000000"/>
          <w:sz w:val="24"/>
          <w:szCs w:val="24"/>
        </w:rPr>
        <w:tab/>
        <w:t>=</w:t>
      </w:r>
      <w:r>
        <w:rPr>
          <w:rFonts w:ascii="Bookman Old Style" w:eastAsia="Times New Roman" w:hAnsi="Bookman Old Style" w:cs="Times New Roman"/>
          <w:b/>
          <w:bCs/>
          <w:color w:val="000000"/>
          <w:sz w:val="24"/>
          <w:szCs w:val="24"/>
        </w:rPr>
        <w:tab/>
        <w:t xml:space="preserve">$   </w:t>
      </w:r>
      <w:r w:rsidRPr="009001FE">
        <w:rPr>
          <w:rFonts w:ascii="Bookman Old Style" w:eastAsia="Times New Roman" w:hAnsi="Bookman Old Style" w:cs="Times New Roman"/>
          <w:b/>
          <w:bCs/>
          <w:color w:val="000000"/>
          <w:sz w:val="24"/>
          <w:szCs w:val="24"/>
          <w:u w:val="single"/>
        </w:rPr>
        <w:t>300.00</w:t>
      </w:r>
    </w:p>
    <w:p w14:paraId="25044B7B" w14:textId="77777777" w:rsidR="009C327A" w:rsidRDefault="009C327A" w:rsidP="009C327A">
      <w:pPr>
        <w:spacing w:after="0" w:line="240" w:lineRule="auto"/>
        <w:jc w:val="cente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Grand Total</w:t>
      </w:r>
      <w:r>
        <w:rPr>
          <w:rFonts w:ascii="Bookman Old Style" w:eastAsia="Times New Roman" w:hAnsi="Bookman Old Style" w:cs="Times New Roman"/>
          <w:b/>
          <w:bCs/>
          <w:color w:val="000000"/>
          <w:sz w:val="24"/>
          <w:szCs w:val="24"/>
        </w:rPr>
        <w:tab/>
        <w:t xml:space="preserve">= </w:t>
      </w:r>
      <w:r>
        <w:rPr>
          <w:rFonts w:ascii="Bookman Old Style" w:eastAsia="Times New Roman" w:hAnsi="Bookman Old Style" w:cs="Times New Roman"/>
          <w:b/>
          <w:bCs/>
          <w:color w:val="000000"/>
          <w:sz w:val="24"/>
          <w:szCs w:val="24"/>
        </w:rPr>
        <w:tab/>
        <w:t>$6,350.00</w:t>
      </w:r>
    </w:p>
    <w:p w14:paraId="30D086ED" w14:textId="77777777" w:rsidR="009C327A" w:rsidRDefault="009C327A" w:rsidP="009C327A">
      <w:pPr>
        <w:spacing w:after="0" w:line="240" w:lineRule="auto"/>
        <w:rPr>
          <w:rFonts w:ascii="Bookman Old Style" w:eastAsia="Times New Roman" w:hAnsi="Bookman Old Style" w:cs="Times New Roman"/>
          <w:b/>
          <w:bCs/>
          <w:color w:val="000000"/>
          <w:sz w:val="24"/>
          <w:szCs w:val="24"/>
        </w:rPr>
      </w:pPr>
    </w:p>
    <w:p w14:paraId="4AD4F263" w14:textId="77777777" w:rsidR="009C327A" w:rsidRDefault="009C327A" w:rsidP="009C327A">
      <w:pPr>
        <w:spacing w:after="0" w:line="240" w:lineRule="auto"/>
        <w:rPr>
          <w:rFonts w:ascii="Bookman Old Style" w:eastAsia="Times New Roman" w:hAnsi="Bookman Old Style" w:cs="Times New Roman"/>
          <w:color w:val="000000"/>
          <w:sz w:val="24"/>
          <w:szCs w:val="24"/>
        </w:rPr>
      </w:pPr>
      <w:r w:rsidRPr="00D2391C">
        <w:rPr>
          <w:rFonts w:ascii="Bookman Old Style" w:eastAsia="Times New Roman" w:hAnsi="Bookman Old Style" w:cs="Times New Roman"/>
          <w:b/>
          <w:bCs/>
          <w:color w:val="000000"/>
          <w:sz w:val="24"/>
          <w:szCs w:val="24"/>
        </w:rPr>
        <w:t>Any remaining funds will be used to help cover our</w:t>
      </w:r>
      <w:r>
        <w:rPr>
          <w:rFonts w:ascii="Bookman Old Style" w:eastAsia="Times New Roman" w:hAnsi="Bookman Old Style" w:cs="Times New Roman"/>
          <w:b/>
          <w:bCs/>
          <w:color w:val="000000"/>
          <w:sz w:val="24"/>
          <w:szCs w:val="24"/>
        </w:rPr>
        <w:t xml:space="preserve"> current and projected</w:t>
      </w:r>
      <w:r w:rsidRPr="00D2391C">
        <w:rPr>
          <w:rFonts w:ascii="Bookman Old Style" w:eastAsia="Times New Roman" w:hAnsi="Bookman Old Style" w:cs="Times New Roman"/>
          <w:b/>
          <w:bCs/>
          <w:color w:val="000000"/>
          <w:sz w:val="24"/>
          <w:szCs w:val="24"/>
        </w:rPr>
        <w:t xml:space="preserve"> administrative costs which is </w:t>
      </w:r>
      <w:r w:rsidRPr="00D2391C">
        <w:rPr>
          <w:rFonts w:ascii="Bookman Old Style" w:eastAsia="Times New Roman" w:hAnsi="Bookman Old Style" w:cs="Times New Roman"/>
          <w:b/>
          <w:bCs/>
          <w:color w:val="000000"/>
          <w:sz w:val="24"/>
          <w:szCs w:val="24"/>
          <w:u w:val="single"/>
        </w:rPr>
        <w:t>a key reason for the fundraiser</w:t>
      </w:r>
      <w:r>
        <w:rPr>
          <w:rFonts w:ascii="Bookman Old Style" w:eastAsia="Times New Roman" w:hAnsi="Bookman Old Style" w:cs="Times New Roman"/>
          <w:color w:val="000000"/>
          <w:sz w:val="24"/>
          <w:szCs w:val="24"/>
        </w:rPr>
        <w:t xml:space="preserve">. </w:t>
      </w:r>
    </w:p>
    <w:p w14:paraId="6FD32224" w14:textId="77777777" w:rsidR="009C327A" w:rsidRDefault="009C327A" w:rsidP="009C327A">
      <w:pPr>
        <w:spacing w:after="0" w:line="240" w:lineRule="auto"/>
        <w:rPr>
          <w:rFonts w:ascii="Bookman Old Style" w:eastAsia="Times New Roman" w:hAnsi="Bookman Old Style" w:cs="Times New Roman"/>
          <w:color w:val="000000"/>
          <w:sz w:val="24"/>
          <w:szCs w:val="24"/>
        </w:rPr>
      </w:pPr>
    </w:p>
    <w:p w14:paraId="5FE550F6" w14:textId="3645233F" w:rsidR="009C327A" w:rsidRDefault="009C327A" w:rsidP="009C327A">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If you have a budget that only allows you to make donations to certain causes, possibly, at certain times of the year, please include us in your list of potential donees. And, please send us a copy of your schedule for when proposals must be in your office for each category of donations that you make?</w:t>
      </w:r>
    </w:p>
    <w:p w14:paraId="1DA08D61" w14:textId="22D53330" w:rsidR="004466B4" w:rsidRDefault="004466B4" w:rsidP="004466B4">
      <w:pPr>
        <w:spacing w:after="0" w:line="240" w:lineRule="auto"/>
        <w:rPr>
          <w:rFonts w:ascii="Bookman Old Style" w:eastAsia="Times New Roman" w:hAnsi="Bookman Old Style" w:cs="Times New Roman"/>
          <w:color w:val="000000"/>
          <w:sz w:val="24"/>
          <w:szCs w:val="24"/>
        </w:rPr>
      </w:pPr>
    </w:p>
    <w:p w14:paraId="21F32721" w14:textId="36E24276" w:rsidR="00B64688" w:rsidRPr="000D582C" w:rsidRDefault="00B64688" w:rsidP="00B64688">
      <w:pPr>
        <w:spacing w:after="0" w:line="240" w:lineRule="auto"/>
        <w:rPr>
          <w:rFonts w:ascii="Bookman Old Style" w:eastAsia="Times New Roman" w:hAnsi="Bookman Old Style" w:cs="Times New Roman"/>
          <w:sz w:val="24"/>
          <w:szCs w:val="24"/>
        </w:rPr>
      </w:pPr>
      <w:r w:rsidRPr="000D582C">
        <w:rPr>
          <w:rFonts w:ascii="Bookman Old Style" w:eastAsia="Times New Roman" w:hAnsi="Bookman Old Style" w:cs="Times New Roman"/>
          <w:sz w:val="24"/>
          <w:szCs w:val="24"/>
        </w:rPr>
        <w:t xml:space="preserve">This is a list of </w:t>
      </w:r>
      <w:r w:rsidRPr="000D582C">
        <w:rPr>
          <w:rFonts w:ascii="Bookman Old Style" w:eastAsia="Times New Roman" w:hAnsi="Bookman Old Style" w:cs="Times New Roman"/>
          <w:b/>
          <w:bCs/>
          <w:sz w:val="24"/>
          <w:szCs w:val="24"/>
        </w:rPr>
        <w:t>NO NOs</w:t>
      </w:r>
      <w:r w:rsidRPr="000D582C">
        <w:rPr>
          <w:rFonts w:ascii="Bookman Old Style" w:eastAsia="Times New Roman" w:hAnsi="Bookman Old Style" w:cs="Times New Roman"/>
          <w:sz w:val="24"/>
          <w:szCs w:val="24"/>
        </w:rPr>
        <w:t xml:space="preserve"> </w:t>
      </w:r>
      <w:r w:rsidR="00AD5AA4" w:rsidRPr="000D582C">
        <w:rPr>
          <w:rFonts w:ascii="Bookman Old Style" w:eastAsia="Times New Roman" w:hAnsi="Bookman Old Style" w:cs="Times New Roman"/>
          <w:sz w:val="24"/>
          <w:szCs w:val="24"/>
        </w:rPr>
        <w:t xml:space="preserve">while on the bus </w:t>
      </w:r>
      <w:r w:rsidRPr="000D582C">
        <w:rPr>
          <w:rFonts w:ascii="Bookman Old Style" w:eastAsia="Times New Roman" w:hAnsi="Bookman Old Style" w:cs="Times New Roman"/>
          <w:sz w:val="24"/>
          <w:szCs w:val="24"/>
        </w:rPr>
        <w:t xml:space="preserve">for those who agree to make any of our tours; </w:t>
      </w:r>
      <w:r w:rsidRPr="000D582C">
        <w:rPr>
          <w:rFonts w:ascii="Bookman Old Style" w:eastAsia="Times New Roman" w:hAnsi="Bookman Old Style" w:cs="Times New Roman"/>
          <w:b/>
          <w:bCs/>
          <w:sz w:val="24"/>
          <w:szCs w:val="24"/>
        </w:rPr>
        <w:t>NO: SMOKING, CUSSING, DISRESPECT IN ANY FORM INCLUDING ONE'S RELIGIOUS PREFERENCE, NON-PRESCRIPTION DRUGS, ILLEGAL WEAPONS, ANIMALS, and NON-PRESCRIPTION INTOXICANTS</w:t>
      </w:r>
      <w:r w:rsidR="00AD5AA4" w:rsidRPr="000D582C">
        <w:rPr>
          <w:rFonts w:ascii="Bookman Old Style" w:eastAsia="Times New Roman" w:hAnsi="Bookman Old Style" w:cs="Times New Roman"/>
          <w:b/>
          <w:bCs/>
          <w:sz w:val="24"/>
          <w:szCs w:val="24"/>
        </w:rPr>
        <w:t xml:space="preserve"> – all of these will be grounds for immediate removal from the tour at the next town; and EATING ON THE BUS is not allowed</w:t>
      </w:r>
      <w:r w:rsidR="00535D7F" w:rsidRPr="000D582C">
        <w:rPr>
          <w:rFonts w:ascii="Bookman Old Style" w:eastAsia="Times New Roman" w:hAnsi="Bookman Old Style" w:cs="Times New Roman"/>
          <w:b/>
          <w:bCs/>
          <w:sz w:val="24"/>
          <w:szCs w:val="24"/>
        </w:rPr>
        <w:t>, one will be told to stop it</w:t>
      </w:r>
      <w:r w:rsidR="000E3013" w:rsidRPr="000D582C">
        <w:rPr>
          <w:rFonts w:ascii="Bookman Old Style" w:eastAsia="Times New Roman" w:hAnsi="Bookman Old Style" w:cs="Times New Roman"/>
          <w:b/>
          <w:bCs/>
          <w:sz w:val="24"/>
          <w:szCs w:val="24"/>
        </w:rPr>
        <w:t xml:space="preserve"> – except for those who must eat something due to a medical condition</w:t>
      </w:r>
      <w:r w:rsidR="00535D7F" w:rsidRPr="000D582C">
        <w:rPr>
          <w:rFonts w:ascii="Bookman Old Style" w:eastAsia="Times New Roman" w:hAnsi="Bookman Old Style" w:cs="Times New Roman"/>
          <w:b/>
          <w:bCs/>
          <w:sz w:val="24"/>
          <w:szCs w:val="24"/>
        </w:rPr>
        <w:t>, and the provided snacks</w:t>
      </w:r>
      <w:r w:rsidRPr="000D582C">
        <w:rPr>
          <w:rFonts w:ascii="Bookman Old Style" w:eastAsia="Times New Roman" w:hAnsi="Bookman Old Style" w:cs="Times New Roman"/>
          <w:b/>
          <w:bCs/>
          <w:sz w:val="24"/>
          <w:szCs w:val="24"/>
        </w:rPr>
        <w:t>.</w:t>
      </w:r>
      <w:r w:rsidR="00AD5AA4" w:rsidRPr="000D582C">
        <w:rPr>
          <w:rFonts w:ascii="Bookman Old Style" w:eastAsia="Times New Roman" w:hAnsi="Bookman Old Style" w:cs="Times New Roman"/>
          <w:b/>
          <w:bCs/>
          <w:sz w:val="24"/>
          <w:szCs w:val="24"/>
        </w:rPr>
        <w:t xml:space="preserve">  </w:t>
      </w:r>
      <w:r w:rsidRPr="000D582C">
        <w:rPr>
          <w:rFonts w:ascii="Bookman Old Style" w:eastAsia="Times New Roman" w:hAnsi="Bookman Old Style" w:cs="Times New Roman"/>
          <w:sz w:val="24"/>
          <w:szCs w:val="24"/>
        </w:rPr>
        <w:t>  </w:t>
      </w:r>
    </w:p>
    <w:p w14:paraId="00A076AD" w14:textId="0AF65B0C" w:rsidR="004466B4" w:rsidRPr="000D582C" w:rsidRDefault="004466B4" w:rsidP="004466B4">
      <w:pPr>
        <w:spacing w:after="0" w:line="240" w:lineRule="auto"/>
        <w:rPr>
          <w:rFonts w:ascii="Bookman Old Style" w:eastAsia="Times New Roman" w:hAnsi="Bookman Old Style" w:cs="Times New Roman"/>
          <w:sz w:val="24"/>
          <w:szCs w:val="24"/>
        </w:rPr>
      </w:pPr>
    </w:p>
    <w:p w14:paraId="637A2B42" w14:textId="5656296E" w:rsidR="0057198B" w:rsidRPr="00C0058D" w:rsidRDefault="000E3013" w:rsidP="00C0058D">
      <w:pPr>
        <w:spacing w:after="0" w:line="240" w:lineRule="auto"/>
        <w:rPr>
          <w:rFonts w:ascii="Bookman Old Style" w:eastAsia="Times New Roman" w:hAnsi="Bookman Old Style" w:cs="Times New Roman"/>
          <w:sz w:val="24"/>
          <w:szCs w:val="24"/>
        </w:rPr>
      </w:pPr>
      <w:r w:rsidRPr="000D582C">
        <w:rPr>
          <w:rFonts w:ascii="Bookman Old Style" w:eastAsia="Times New Roman" w:hAnsi="Bookman Old Style" w:cs="Times New Roman"/>
          <w:sz w:val="24"/>
          <w:szCs w:val="24"/>
        </w:rPr>
        <w:t>Send your contact info for the tour to</w:t>
      </w:r>
      <w:r w:rsidR="004854A4" w:rsidRPr="000D582C">
        <w:rPr>
          <w:rFonts w:ascii="Bookman Old Style" w:eastAsia="Times New Roman" w:hAnsi="Bookman Old Style" w:cs="Times New Roman"/>
          <w:sz w:val="24"/>
          <w:szCs w:val="24"/>
        </w:rPr>
        <w:t xml:space="preserve"> </w:t>
      </w:r>
      <w:hyperlink r:id="rId10" w:history="1">
        <w:r w:rsidR="004854A4" w:rsidRPr="000D582C">
          <w:rPr>
            <w:rStyle w:val="Hyperlink"/>
            <w:rFonts w:ascii="Bookman Old Style" w:eastAsia="Times New Roman" w:hAnsi="Bookman Old Style" w:cs="Times New Roman"/>
            <w:color w:val="auto"/>
            <w:sz w:val="24"/>
            <w:szCs w:val="24"/>
          </w:rPr>
          <w:t>tjwfcf@tjwfamilycharitablefoundation.org</w:t>
        </w:r>
      </w:hyperlink>
      <w:r w:rsidR="000D582C">
        <w:rPr>
          <w:rFonts w:ascii="Bookman Old Style" w:eastAsia="Times New Roman" w:hAnsi="Bookman Old Style" w:cs="Times New Roman"/>
          <w:sz w:val="24"/>
          <w:szCs w:val="24"/>
        </w:rPr>
        <w:t xml:space="preserve"> or </w:t>
      </w:r>
      <w:r w:rsidR="000D582C">
        <w:rPr>
          <w:rFonts w:ascii="Bookman Old Style" w:eastAsia="Times New Roman" w:hAnsi="Bookman Old Style" w:cs="Times New Roman"/>
          <w:color w:val="000000"/>
          <w:sz w:val="24"/>
          <w:szCs w:val="24"/>
        </w:rPr>
        <w:t>call or text: 660.815.0698</w:t>
      </w:r>
      <w:r w:rsidR="00677491">
        <w:rPr>
          <w:rFonts w:ascii="Bookman Old Style" w:eastAsia="Times New Roman" w:hAnsi="Bookman Old Style" w:cs="Times New Roman"/>
          <w:color w:val="000000"/>
          <w:sz w:val="24"/>
          <w:szCs w:val="24"/>
        </w:rPr>
        <w:t xml:space="preserve"> – texts will get a phone call response</w:t>
      </w:r>
      <w:r w:rsidR="000D582C">
        <w:rPr>
          <w:rFonts w:ascii="Bookman Old Style" w:eastAsia="Times New Roman" w:hAnsi="Bookman Old Style" w:cs="Times New Roman"/>
          <w:color w:val="000000"/>
          <w:sz w:val="24"/>
          <w:szCs w:val="24"/>
        </w:rPr>
        <w:t>.</w:t>
      </w:r>
      <w:r w:rsidR="004854A4" w:rsidRPr="000D582C">
        <w:rPr>
          <w:rFonts w:ascii="Bookman Old Style" w:eastAsia="Times New Roman" w:hAnsi="Bookman Old Style" w:cs="Times New Roman"/>
          <w:sz w:val="24"/>
          <w:szCs w:val="24"/>
        </w:rPr>
        <w:t xml:space="preserve">  </w:t>
      </w:r>
      <w:r w:rsidR="0057198B" w:rsidRPr="000D582C">
        <w:rPr>
          <w:rFonts w:ascii="Bookman Old Style" w:eastAsia="Times New Roman" w:hAnsi="Bookman Old Style" w:cs="Times New Roman"/>
          <w:sz w:val="24"/>
          <w:szCs w:val="24"/>
        </w:rPr>
        <w:t>The names of the tourists must be in</w:t>
      </w:r>
      <w:r w:rsidR="008F5EA5" w:rsidRPr="000D582C">
        <w:rPr>
          <w:rFonts w:ascii="Bookman Old Style" w:eastAsia="Times New Roman" w:hAnsi="Bookman Old Style" w:cs="Times New Roman"/>
          <w:sz w:val="24"/>
          <w:szCs w:val="24"/>
        </w:rPr>
        <w:t xml:space="preserve"> </w:t>
      </w:r>
      <w:r w:rsidR="008F5EA5" w:rsidRPr="00677491">
        <w:rPr>
          <w:rFonts w:ascii="Bookman Old Style" w:eastAsia="Times New Roman" w:hAnsi="Bookman Old Style" w:cs="Times New Roman"/>
          <w:b/>
          <w:bCs/>
          <w:sz w:val="24"/>
          <w:szCs w:val="24"/>
        </w:rPr>
        <w:t>T J W Family Charitable Foundation’s website</w:t>
      </w:r>
      <w:r w:rsidR="008F5EA5" w:rsidRPr="000D582C">
        <w:rPr>
          <w:rFonts w:ascii="Bookman Old Style" w:eastAsia="Times New Roman" w:hAnsi="Bookman Old Style" w:cs="Times New Roman"/>
          <w:sz w:val="24"/>
          <w:szCs w:val="24"/>
        </w:rPr>
        <w:t xml:space="preserve"> </w:t>
      </w:r>
      <w:r w:rsidR="000D582C" w:rsidRPr="000D582C">
        <w:rPr>
          <w:rFonts w:ascii="Bookman Old Style" w:eastAsia="Times New Roman" w:hAnsi="Bookman Old Style" w:cs="Times New Roman"/>
          <w:sz w:val="24"/>
          <w:szCs w:val="24"/>
        </w:rPr>
        <w:t xml:space="preserve">by </w:t>
      </w:r>
      <w:r w:rsidR="000D582C" w:rsidRPr="000D582C">
        <w:rPr>
          <w:rFonts w:ascii="Bookman Old Style" w:eastAsia="Times New Roman" w:hAnsi="Bookman Old Style" w:cs="Times New Roman"/>
          <w:b/>
          <w:bCs/>
          <w:sz w:val="24"/>
          <w:szCs w:val="24"/>
        </w:rPr>
        <w:t>11 AM Tuesday, 10/</w:t>
      </w:r>
      <w:r w:rsidR="009A431C">
        <w:rPr>
          <w:rFonts w:ascii="Bookman Old Style" w:eastAsia="Times New Roman" w:hAnsi="Bookman Old Style" w:cs="Times New Roman"/>
          <w:b/>
          <w:bCs/>
          <w:sz w:val="24"/>
          <w:szCs w:val="24"/>
        </w:rPr>
        <w:t>30</w:t>
      </w:r>
      <w:r w:rsidR="000D582C" w:rsidRPr="000D582C">
        <w:rPr>
          <w:rFonts w:ascii="Bookman Old Style" w:eastAsia="Times New Roman" w:hAnsi="Bookman Old Style" w:cs="Times New Roman"/>
          <w:b/>
          <w:bCs/>
          <w:sz w:val="24"/>
          <w:szCs w:val="24"/>
        </w:rPr>
        <w:t>/18</w:t>
      </w:r>
      <w:r w:rsidR="000D582C">
        <w:rPr>
          <w:rFonts w:ascii="Bookman Old Style" w:eastAsia="Times New Roman" w:hAnsi="Bookman Old Style" w:cs="Times New Roman"/>
          <w:sz w:val="24"/>
          <w:szCs w:val="24"/>
        </w:rPr>
        <w:t xml:space="preserve"> </w:t>
      </w:r>
      <w:hyperlink r:id="rId11" w:history="1">
        <w:r w:rsidR="000D582C" w:rsidRPr="00F3463A">
          <w:rPr>
            <w:rStyle w:val="Hyperlink"/>
            <w:rFonts w:ascii="Bookman Old Style" w:eastAsia="Times New Roman" w:hAnsi="Bookman Old Style" w:cs="Times New Roman"/>
            <w:sz w:val="24"/>
            <w:szCs w:val="24"/>
          </w:rPr>
          <w:t>https://www.tjwfamilycharitablefoundation.org</w:t>
        </w:r>
      </w:hyperlink>
      <w:r w:rsidR="0057198B" w:rsidRPr="000D582C">
        <w:rPr>
          <w:rFonts w:ascii="Bookman Old Style" w:eastAsia="Times New Roman" w:hAnsi="Bookman Old Style" w:cs="Times New Roman"/>
          <w:sz w:val="24"/>
          <w:szCs w:val="24"/>
        </w:rPr>
        <w:t xml:space="preserve">.  </w:t>
      </w:r>
      <w:r w:rsidR="00910593" w:rsidRPr="000D582C">
        <w:rPr>
          <w:rFonts w:ascii="Bookman Old Style" w:eastAsia="Times New Roman" w:hAnsi="Bookman Old Style" w:cs="Times New Roman"/>
          <w:sz w:val="24"/>
          <w:szCs w:val="24"/>
        </w:rPr>
        <w:t>T</w:t>
      </w:r>
      <w:r w:rsidR="0057198B" w:rsidRPr="000D582C">
        <w:rPr>
          <w:rFonts w:ascii="Bookman Old Style" w:eastAsia="Times New Roman" w:hAnsi="Bookman Old Style" w:cs="Times New Roman"/>
          <w:sz w:val="24"/>
          <w:szCs w:val="24"/>
        </w:rPr>
        <w:t>he first 50 people who</w:t>
      </w:r>
      <w:r w:rsidR="008F5EA5" w:rsidRPr="000D582C">
        <w:rPr>
          <w:rFonts w:ascii="Bookman Old Style" w:eastAsia="Times New Roman" w:hAnsi="Bookman Old Style" w:cs="Times New Roman"/>
          <w:sz w:val="24"/>
          <w:szCs w:val="24"/>
        </w:rPr>
        <w:t xml:space="preserve"> agree with our rules and</w:t>
      </w:r>
      <w:r w:rsidR="0057198B" w:rsidRPr="000D582C">
        <w:rPr>
          <w:rFonts w:ascii="Bookman Old Style" w:eastAsia="Times New Roman" w:hAnsi="Bookman Old Style" w:cs="Times New Roman"/>
          <w:sz w:val="24"/>
          <w:szCs w:val="24"/>
        </w:rPr>
        <w:t xml:space="preserve"> register for the tour will be accepted, others will have to wait for a future tour. </w:t>
      </w:r>
      <w:r w:rsidR="000D582C">
        <w:rPr>
          <w:rFonts w:ascii="Bookman Old Style" w:eastAsia="Times New Roman" w:hAnsi="Bookman Old Style" w:cs="Times New Roman"/>
          <w:sz w:val="24"/>
          <w:szCs w:val="24"/>
        </w:rPr>
        <w:t xml:space="preserve"> </w:t>
      </w:r>
      <w:r w:rsidR="0057198B">
        <w:rPr>
          <w:rFonts w:ascii="Bookman Old Style" w:eastAsia="Times New Roman" w:hAnsi="Bookman Old Style" w:cs="Times New Roman"/>
          <w:color w:val="000000"/>
          <w:sz w:val="24"/>
          <w:szCs w:val="24"/>
        </w:rPr>
        <w:t>Thank you for your time, consideration, and support.</w:t>
      </w:r>
    </w:p>
    <w:p w14:paraId="70641872" w14:textId="77777777" w:rsidR="0057198B" w:rsidRPr="00DE2B45" w:rsidRDefault="0057198B" w:rsidP="004466B4">
      <w:pPr>
        <w:spacing w:after="0" w:line="240" w:lineRule="auto"/>
        <w:rPr>
          <w:rFonts w:ascii="Bookman Old Style" w:eastAsia="Times New Roman" w:hAnsi="Bookman Old Style" w:cs="Times New Roman"/>
          <w:color w:val="000000"/>
          <w:sz w:val="24"/>
          <w:szCs w:val="24"/>
        </w:rPr>
      </w:pPr>
    </w:p>
    <w:p w14:paraId="26F58C56" w14:textId="77777777" w:rsidR="004466B4" w:rsidRPr="00DE2B45" w:rsidRDefault="004466B4" w:rsidP="004466B4">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Peace be on you,</w:t>
      </w:r>
    </w:p>
    <w:p w14:paraId="35158FA4" w14:textId="77777777" w:rsidR="004466B4" w:rsidRDefault="004466B4" w:rsidP="004466B4">
      <w:pPr>
        <w:spacing w:after="0" w:line="240" w:lineRule="auto"/>
        <w:rPr>
          <w:rFonts w:ascii="Bookman Old Style" w:eastAsia="Times New Roman" w:hAnsi="Bookman Old Style" w:cs="Times New Roman"/>
          <w:color w:val="000000"/>
          <w:sz w:val="24"/>
          <w:szCs w:val="24"/>
        </w:rPr>
      </w:pPr>
    </w:p>
    <w:p w14:paraId="4902B780" w14:textId="77777777" w:rsidR="00D36115" w:rsidRDefault="00D36115" w:rsidP="004466B4">
      <w:pPr>
        <w:spacing w:after="0" w:line="240" w:lineRule="auto"/>
        <w:rPr>
          <w:rFonts w:ascii="Bookman Old Style" w:eastAsia="Times New Roman" w:hAnsi="Bookman Old Style" w:cs="Times New Roman"/>
          <w:color w:val="000000"/>
          <w:sz w:val="24"/>
          <w:szCs w:val="24"/>
        </w:rPr>
      </w:pPr>
    </w:p>
    <w:p w14:paraId="508A5D49" w14:textId="1B167E94" w:rsidR="004466B4" w:rsidRDefault="004466B4" w:rsidP="004466B4">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Tadar Wazir, CEO, TJWFCF</w:t>
      </w:r>
    </w:p>
    <w:bookmarkStart w:id="1" w:name="_Hlk517532835"/>
    <w:p w14:paraId="5A4333E3" w14:textId="77777777" w:rsidR="00BF7344" w:rsidRPr="004B53C9" w:rsidRDefault="00BF7344" w:rsidP="00BF7344">
      <w:pPr>
        <w:jc w:val="center"/>
        <w:rPr>
          <w:b/>
          <w:bCs/>
          <w:sz w:val="36"/>
          <w:szCs w:val="36"/>
        </w:rPr>
      </w:pPr>
      <w:r w:rsidRPr="00C143FF">
        <w:rPr>
          <w:b/>
          <w:bCs/>
          <w:noProof/>
          <w:color w:val="FF0000"/>
          <w:sz w:val="36"/>
          <w:szCs w:val="36"/>
        </w:rPr>
        <w:lastRenderedPageBreak/>
        <mc:AlternateContent>
          <mc:Choice Requires="wps">
            <w:drawing>
              <wp:anchor distT="91440" distB="91440" distL="114300" distR="114300" simplePos="0" relativeHeight="251661312" behindDoc="0" locked="0" layoutInCell="1" allowOverlap="1" wp14:anchorId="710EBEA0" wp14:editId="5DB3F1A4">
                <wp:simplePos x="0" y="0"/>
                <wp:positionH relativeFrom="margin">
                  <wp:align>left</wp:align>
                </wp:positionH>
                <wp:positionV relativeFrom="paragraph">
                  <wp:posOffset>0</wp:posOffset>
                </wp:positionV>
                <wp:extent cx="2066925" cy="15862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86230"/>
                        </a:xfrm>
                        <a:prstGeom prst="rect">
                          <a:avLst/>
                        </a:prstGeom>
                        <a:noFill/>
                        <a:ln w="9525">
                          <a:noFill/>
                          <a:miter lim="800000"/>
                          <a:headEnd/>
                          <a:tailEnd/>
                        </a:ln>
                      </wps:spPr>
                      <wps:txbx>
                        <w:txbxContent>
                          <w:sdt>
                            <w:sdtPr>
                              <w:rPr>
                                <w:rStyle w:val="PlaceholderText"/>
                                <w:i/>
                                <w:iCs/>
                                <w:color w:val="404040" w:themeColor="text1" w:themeTint="BF"/>
                                <w:sz w:val="27"/>
                                <w:szCs w:val="27"/>
                              </w:rPr>
                              <w:id w:val="-1933587769"/>
                              <w:temporary/>
                              <w15:appearance w15:val="hidden"/>
                            </w:sdtPr>
                            <w:sdtEndPr>
                              <w:rPr>
                                <w:rStyle w:val="PlaceholderText"/>
                              </w:rPr>
                            </w:sdtEndPr>
                            <w:sdtContent>
                              <w:p w14:paraId="45059AA7" w14:textId="77777777" w:rsidR="00BF7344" w:rsidRDefault="00BF7344" w:rsidP="00BF7344">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506BA036" wp14:editId="4BEE06D1">
                                      <wp:extent cx="1901190" cy="1314450"/>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EBEA0" id="_x0000_s1027" type="#_x0000_t202" style="position:absolute;left:0;text-align:left;margin-left:0;margin-top:0;width:162.75pt;height:124.9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" filled="f" stroked="f">
                <v:textbox style="mso-fit-shape-to-text:t">
                  <w:txbxContent>
                    <w:sdt>
                      <w:sdtPr>
                        <w:rPr>
                          <w:rStyle w:val="PlaceholderText"/>
                          <w:i/>
                          <w:iCs/>
                          <w:color w:val="404040" w:themeColor="text1" w:themeTint="BF"/>
                          <w:sz w:val="27"/>
                          <w:szCs w:val="27"/>
                        </w:rPr>
                        <w:id w:val="-1933587769"/>
                        <w:temporary/>
                        <w15:appearance w15:val="hidden"/>
                      </w:sdtPr>
                      <w:sdtContent>
                        <w:p w14:paraId="45059AA7" w14:textId="77777777" w:rsidR="00BF7344" w:rsidRDefault="00BF7344" w:rsidP="00BF7344">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506BA036" wp14:editId="4BEE06D1">
                                <wp:extent cx="1901190" cy="1314450"/>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v:textbox>
                <w10:wrap type="square" anchorx="margin"/>
              </v:shape>
            </w:pict>
          </mc:Fallback>
        </mc:AlternateContent>
      </w:r>
      <w:r w:rsidRPr="00C143FF">
        <w:rPr>
          <w:b/>
          <w:bCs/>
          <w:color w:val="FF0000"/>
          <w:sz w:val="36"/>
          <w:szCs w:val="36"/>
        </w:rPr>
        <w:t>T J W Family Charitable Foundation</w:t>
      </w:r>
    </w:p>
    <w:p w14:paraId="5F2A7304" w14:textId="77777777" w:rsidR="00BF7344" w:rsidRPr="004B53C9" w:rsidRDefault="00BF7344" w:rsidP="00BF7344">
      <w:pPr>
        <w:jc w:val="center"/>
        <w:rPr>
          <w:b/>
          <w:bCs/>
          <w:sz w:val="28"/>
          <w:szCs w:val="28"/>
        </w:rPr>
      </w:pPr>
      <w:r w:rsidRPr="004B53C9">
        <w:rPr>
          <w:b/>
          <w:bCs/>
          <w:sz w:val="28"/>
          <w:szCs w:val="28"/>
        </w:rPr>
        <w:t>456 W. Porter St.  Marshall, MO 65340</w:t>
      </w:r>
    </w:p>
    <w:p w14:paraId="7A8B3B57" w14:textId="77777777" w:rsidR="00BF7344" w:rsidRPr="00C143FF" w:rsidRDefault="00BF7344" w:rsidP="00BF7344">
      <w:pPr>
        <w:jc w:val="center"/>
        <w:rPr>
          <w:sz w:val="24"/>
          <w:szCs w:val="24"/>
        </w:rPr>
      </w:pPr>
      <w:r w:rsidRPr="00C143FF">
        <w:rPr>
          <w:b/>
          <w:bCs/>
          <w:sz w:val="28"/>
          <w:szCs w:val="28"/>
        </w:rPr>
        <w:t>Text/Phone</w:t>
      </w:r>
      <w:r w:rsidRPr="00C143FF">
        <w:rPr>
          <w:sz w:val="28"/>
          <w:szCs w:val="28"/>
        </w:rPr>
        <w:t xml:space="preserve">: </w:t>
      </w:r>
      <w:r w:rsidRPr="00C143FF">
        <w:rPr>
          <w:b/>
          <w:bCs/>
          <w:sz w:val="28"/>
          <w:szCs w:val="28"/>
        </w:rPr>
        <w:t>660-815-0698</w:t>
      </w:r>
    </w:p>
    <w:p w14:paraId="4A705F1B" w14:textId="77777777" w:rsidR="00BF7344" w:rsidRPr="00C143FF" w:rsidRDefault="00BF7344" w:rsidP="00BF7344">
      <w:pPr>
        <w:jc w:val="center"/>
        <w:rPr>
          <w:color w:val="538135" w:themeColor="accent6" w:themeShade="BF"/>
          <w:sz w:val="28"/>
          <w:szCs w:val="28"/>
        </w:rPr>
      </w:pPr>
      <w:r w:rsidRPr="00C143FF">
        <w:rPr>
          <w:b/>
          <w:bCs/>
          <w:color w:val="538135" w:themeColor="accent6" w:themeShade="BF"/>
          <w:sz w:val="28"/>
          <w:szCs w:val="28"/>
        </w:rPr>
        <w:t>E-mail</w:t>
      </w:r>
      <w:r w:rsidRPr="00C143FF">
        <w:rPr>
          <w:color w:val="538135" w:themeColor="accent6" w:themeShade="BF"/>
          <w:sz w:val="28"/>
          <w:szCs w:val="28"/>
        </w:rPr>
        <w:t xml:space="preserve">: </w:t>
      </w:r>
      <w:proofErr w:type="spellStart"/>
      <w:r w:rsidRPr="00C143FF">
        <w:rPr>
          <w:b/>
          <w:bCs/>
          <w:color w:val="538135" w:themeColor="accent6" w:themeShade="BF"/>
          <w:sz w:val="28"/>
          <w:szCs w:val="28"/>
        </w:rPr>
        <w:t>tjwfcf@tjwfamilycharitablefoundation</w:t>
      </w:r>
      <w:proofErr w:type="spellEnd"/>
    </w:p>
    <w:p w14:paraId="53FD7B3B" w14:textId="77777777" w:rsidR="00BF7344" w:rsidRDefault="00BF7344" w:rsidP="00BF7344">
      <w:pPr>
        <w:jc w:val="center"/>
        <w:rPr>
          <w:color w:val="538135" w:themeColor="accent6" w:themeShade="BF"/>
          <w:sz w:val="28"/>
          <w:szCs w:val="28"/>
        </w:rPr>
      </w:pPr>
      <w:r w:rsidRPr="007A1154">
        <w:rPr>
          <w:b/>
          <w:bCs/>
          <w:color w:val="538135" w:themeColor="accent6" w:themeShade="BF"/>
          <w:sz w:val="28"/>
          <w:szCs w:val="28"/>
        </w:rPr>
        <w:t>Website</w:t>
      </w:r>
      <w:r w:rsidRPr="007A1154">
        <w:rPr>
          <w:color w:val="538135" w:themeColor="accent6" w:themeShade="BF"/>
          <w:sz w:val="28"/>
          <w:szCs w:val="28"/>
        </w:rPr>
        <w:t xml:space="preserve">:  </w:t>
      </w:r>
      <w:hyperlink r:id="rId13" w:history="1">
        <w:r w:rsidRPr="007A1154">
          <w:rPr>
            <w:rStyle w:val="Hyperlink"/>
            <w:b/>
            <w:bCs/>
            <w:color w:val="538135" w:themeColor="accent6" w:themeShade="BF"/>
            <w:sz w:val="28"/>
            <w:szCs w:val="28"/>
          </w:rPr>
          <w:t>www.tjwfamilycharitablefoundation.org</w:t>
        </w:r>
      </w:hyperlink>
    </w:p>
    <w:p w14:paraId="3E6D59E7" w14:textId="77777777" w:rsidR="00BF7344" w:rsidRPr="00DF7256" w:rsidRDefault="00BF7344" w:rsidP="00BF7344">
      <w:pPr>
        <w:rPr>
          <w:rFonts w:eastAsia="Times New Roman" w:cstheme="minorHAnsi"/>
          <w:b/>
          <w:bCs/>
          <w:sz w:val="36"/>
          <w:szCs w:val="36"/>
        </w:rPr>
      </w:pPr>
      <w:r w:rsidRPr="00DF7256">
        <w:rPr>
          <w:rFonts w:eastAsia="Times New Roman" w:cstheme="minorHAnsi"/>
          <w:b/>
          <w:bCs/>
          <w:sz w:val="36"/>
          <w:szCs w:val="36"/>
        </w:rPr>
        <w:t>TRIP PERMISSION</w:t>
      </w:r>
    </w:p>
    <w:p w14:paraId="041EDA19" w14:textId="77777777" w:rsidR="00BF7344" w:rsidRDefault="00BF7344" w:rsidP="00BF7344">
      <w:pPr>
        <w:jc w:val="center"/>
        <w:rPr>
          <w:rFonts w:eastAsia="Times New Roman" w:cstheme="minorHAnsi"/>
          <w:sz w:val="24"/>
          <w:szCs w:val="24"/>
        </w:rPr>
      </w:pPr>
      <w:r>
        <w:rPr>
          <w:rFonts w:eastAsia="Times New Roman" w:cstheme="minorHAnsi"/>
          <w:sz w:val="24"/>
          <w:szCs w:val="24"/>
        </w:rPr>
        <w:t>Working to make whole those who are not whole - wanting to be whole - whole in their physical, emotional, intellectual, and spiritual being.</w:t>
      </w:r>
    </w:p>
    <w:p w14:paraId="2EA1A921" w14:textId="77777777" w:rsidR="00BF7344" w:rsidRDefault="00BF7344" w:rsidP="00BF7344">
      <w:pPr>
        <w:rPr>
          <w:sz w:val="28"/>
          <w:szCs w:val="28"/>
        </w:rPr>
      </w:pPr>
      <w:r w:rsidRPr="00D10F1E">
        <w:rPr>
          <w:sz w:val="28"/>
          <w:szCs w:val="28"/>
        </w:rPr>
        <w:t>The undersigned ______________________________</w:t>
      </w:r>
      <w:r>
        <w:rPr>
          <w:sz w:val="28"/>
          <w:szCs w:val="28"/>
        </w:rPr>
        <w:t>,</w:t>
      </w:r>
      <w:r w:rsidRPr="00D10F1E">
        <w:rPr>
          <w:sz w:val="28"/>
          <w:szCs w:val="28"/>
        </w:rPr>
        <w:t xml:space="preserve"> referred to as </w:t>
      </w:r>
      <w:r>
        <w:rPr>
          <w:sz w:val="28"/>
          <w:szCs w:val="28"/>
        </w:rPr>
        <w:t>P</w:t>
      </w:r>
      <w:r w:rsidRPr="00D10F1E">
        <w:rPr>
          <w:sz w:val="28"/>
          <w:szCs w:val="28"/>
        </w:rPr>
        <w:t>arent</w:t>
      </w:r>
      <w:r>
        <w:rPr>
          <w:sz w:val="28"/>
          <w:szCs w:val="28"/>
        </w:rPr>
        <w:t xml:space="preserve">, is the parent, and or lawful guardian of _______________________________, a minor. </w:t>
      </w:r>
    </w:p>
    <w:p w14:paraId="0AE22BBC" w14:textId="77777777" w:rsidR="00BF7344" w:rsidRPr="00D10F1E" w:rsidRDefault="00BF7344" w:rsidP="00BF7344">
      <w:pPr>
        <w:rPr>
          <w:sz w:val="28"/>
          <w:szCs w:val="28"/>
        </w:rPr>
      </w:pPr>
      <w:r>
        <w:rPr>
          <w:sz w:val="28"/>
          <w:szCs w:val="28"/>
        </w:rPr>
        <w:t xml:space="preserve">Parent acknowledges that said minor is authorized to take the following trip </w:t>
      </w:r>
      <w:r w:rsidRPr="00D10F1E">
        <w:rPr>
          <w:b/>
          <w:bCs/>
          <w:sz w:val="28"/>
          <w:szCs w:val="28"/>
        </w:rPr>
        <w:t>George Washington Carver National Monument Educational Tour Fundraiser</w:t>
      </w:r>
      <w:r>
        <w:rPr>
          <w:sz w:val="28"/>
          <w:szCs w:val="28"/>
        </w:rPr>
        <w:t xml:space="preserve">, sponsored by </w:t>
      </w:r>
      <w:r w:rsidRPr="00D10F1E">
        <w:rPr>
          <w:b/>
          <w:bCs/>
          <w:sz w:val="28"/>
          <w:szCs w:val="28"/>
        </w:rPr>
        <w:t>T J W Family Charitable Foundation</w:t>
      </w:r>
      <w:r>
        <w:rPr>
          <w:b/>
          <w:bCs/>
          <w:sz w:val="28"/>
          <w:szCs w:val="28"/>
        </w:rPr>
        <w:t xml:space="preserve"> – hereinafter known as TJWFCF</w:t>
      </w:r>
      <w:r>
        <w:rPr>
          <w:sz w:val="28"/>
          <w:szCs w:val="28"/>
        </w:rPr>
        <w:t xml:space="preserve">, and to engage in all </w:t>
      </w:r>
      <w:proofErr w:type="gramStart"/>
      <w:r>
        <w:rPr>
          <w:sz w:val="28"/>
          <w:szCs w:val="28"/>
        </w:rPr>
        <w:t>activities</w:t>
      </w:r>
      <w:proofErr w:type="gramEnd"/>
      <w:r>
        <w:rPr>
          <w:sz w:val="28"/>
          <w:szCs w:val="28"/>
        </w:rPr>
        <w:t xml:space="preserve"> incident thereto.</w:t>
      </w:r>
    </w:p>
    <w:p w14:paraId="21B48F7C" w14:textId="77777777" w:rsidR="00BF7344" w:rsidRPr="003875A2" w:rsidRDefault="00BF7344" w:rsidP="00BF7344">
      <w:pPr>
        <w:rPr>
          <w:sz w:val="28"/>
          <w:szCs w:val="28"/>
        </w:rPr>
      </w:pPr>
      <w:r w:rsidRPr="003875A2">
        <w:rPr>
          <w:sz w:val="28"/>
          <w:szCs w:val="28"/>
        </w:rPr>
        <w:t>Parent</w:t>
      </w:r>
      <w:r>
        <w:rPr>
          <w:sz w:val="28"/>
          <w:szCs w:val="28"/>
        </w:rPr>
        <w:t xml:space="preserve"> hereby appoints </w:t>
      </w:r>
      <w:r w:rsidRPr="003875A2">
        <w:rPr>
          <w:b/>
          <w:bCs/>
          <w:sz w:val="28"/>
          <w:szCs w:val="28"/>
        </w:rPr>
        <w:t>TJWFCF</w:t>
      </w:r>
      <w:r>
        <w:rPr>
          <w:b/>
          <w:bCs/>
          <w:sz w:val="28"/>
          <w:szCs w:val="28"/>
        </w:rPr>
        <w:t xml:space="preserve"> </w:t>
      </w:r>
      <w:r>
        <w:rPr>
          <w:sz w:val="28"/>
          <w:szCs w:val="28"/>
        </w:rPr>
        <w:t xml:space="preserve">as loco parentis, and is authorized to render such emergency medical care to ______________________________ as could be undertaken by the parent, and the parent hereby releases said </w:t>
      </w:r>
      <w:r w:rsidRPr="003875A2">
        <w:rPr>
          <w:b/>
          <w:bCs/>
          <w:sz w:val="28"/>
          <w:szCs w:val="28"/>
        </w:rPr>
        <w:t>TJWFCF</w:t>
      </w:r>
      <w:r>
        <w:rPr>
          <w:b/>
          <w:bCs/>
          <w:sz w:val="28"/>
          <w:szCs w:val="28"/>
        </w:rPr>
        <w:t xml:space="preserve">, </w:t>
      </w:r>
      <w:r>
        <w:rPr>
          <w:sz w:val="28"/>
          <w:szCs w:val="28"/>
        </w:rPr>
        <w:t>and its agents and employees from any and all acts taken in good faith during the trip.</w:t>
      </w:r>
    </w:p>
    <w:bookmarkEnd w:id="1"/>
    <w:p w14:paraId="26F146C4" w14:textId="77777777" w:rsidR="00BF7344" w:rsidRDefault="00BF7344" w:rsidP="00BF7344">
      <w:pPr>
        <w:rPr>
          <w:sz w:val="28"/>
          <w:szCs w:val="28"/>
        </w:rPr>
      </w:pPr>
      <w:r>
        <w:rPr>
          <w:sz w:val="28"/>
          <w:szCs w:val="28"/>
        </w:rPr>
        <w:t>Parent consents to any reasonable discipline imposed upon __________________ ___________________ provided that said discipline does not constitute unreasonable abuse.</w:t>
      </w:r>
    </w:p>
    <w:p w14:paraId="113481F5" w14:textId="77777777" w:rsidR="00BF7344" w:rsidRDefault="00BF7344" w:rsidP="00BF7344">
      <w:pPr>
        <w:rPr>
          <w:sz w:val="28"/>
          <w:szCs w:val="28"/>
        </w:rPr>
      </w:pPr>
      <w:r>
        <w:rPr>
          <w:sz w:val="28"/>
          <w:szCs w:val="28"/>
        </w:rPr>
        <w:t>Parent agrees to exonerate and hold harmless TJWFCF and its lawful agents and employees from any loss or liability arising during this custody, excepting for any acts of ordinary negligence, gross negligence or wanton, willful or reckless conduct.  Parent specifically agrees to reimburse TJWFCF for any reasonable expenditures required for the proper care of______________________________.</w:t>
      </w:r>
    </w:p>
    <w:p w14:paraId="266A42B0" w14:textId="77777777" w:rsidR="00BF7344" w:rsidRDefault="00BF7344" w:rsidP="00BF7344">
      <w:pPr>
        <w:rPr>
          <w:sz w:val="28"/>
          <w:szCs w:val="28"/>
        </w:rPr>
      </w:pPr>
      <w:r>
        <w:rPr>
          <w:sz w:val="28"/>
          <w:szCs w:val="28"/>
        </w:rPr>
        <w:t xml:space="preserve">Signed on ____________, 2018 In the presence of: </w:t>
      </w:r>
    </w:p>
    <w:p w14:paraId="558D13A2" w14:textId="77777777" w:rsidR="00BF7344" w:rsidRPr="005B3CBD" w:rsidRDefault="00BF7344" w:rsidP="00BF7344">
      <w:pPr>
        <w:rPr>
          <w:sz w:val="28"/>
          <w:szCs w:val="28"/>
        </w:rPr>
      </w:pPr>
      <w:r>
        <w:rPr>
          <w:sz w:val="28"/>
          <w:szCs w:val="28"/>
        </w:rPr>
        <w:t>Witness ________________________</w:t>
      </w:r>
      <w:proofErr w:type="gramStart"/>
      <w:r>
        <w:rPr>
          <w:sz w:val="28"/>
          <w:szCs w:val="28"/>
        </w:rPr>
        <w:t>_  Parent</w:t>
      </w:r>
      <w:proofErr w:type="gramEnd"/>
      <w:r>
        <w:rPr>
          <w:sz w:val="28"/>
          <w:szCs w:val="28"/>
        </w:rPr>
        <w:t xml:space="preserve"> ____________________________</w:t>
      </w:r>
    </w:p>
    <w:p w14:paraId="20370273" w14:textId="77777777" w:rsidR="00BF7344" w:rsidRDefault="00BF7344" w:rsidP="00BF7344">
      <w:pPr>
        <w:jc w:val="center"/>
        <w:rPr>
          <w:b/>
          <w:bCs/>
          <w:sz w:val="36"/>
          <w:szCs w:val="36"/>
        </w:rPr>
      </w:pPr>
      <w:r w:rsidRPr="007C6987">
        <w:rPr>
          <w:b/>
          <w:bCs/>
          <w:noProof/>
          <w:color w:val="FF0000"/>
          <w:sz w:val="36"/>
          <w:szCs w:val="36"/>
        </w:rPr>
        <w:lastRenderedPageBreak/>
        <mc:AlternateContent>
          <mc:Choice Requires="wps">
            <w:drawing>
              <wp:anchor distT="91440" distB="91440" distL="114300" distR="114300" simplePos="0" relativeHeight="251662336" behindDoc="0" locked="0" layoutInCell="1" allowOverlap="1" wp14:anchorId="5B4A019C" wp14:editId="412CA021">
                <wp:simplePos x="0" y="0"/>
                <wp:positionH relativeFrom="margin">
                  <wp:align>left</wp:align>
                </wp:positionH>
                <wp:positionV relativeFrom="paragraph">
                  <wp:posOffset>0</wp:posOffset>
                </wp:positionV>
                <wp:extent cx="2066925" cy="15862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86230"/>
                        </a:xfrm>
                        <a:prstGeom prst="rect">
                          <a:avLst/>
                        </a:prstGeom>
                        <a:noFill/>
                        <a:ln w="9525">
                          <a:noFill/>
                          <a:miter lim="800000"/>
                          <a:headEnd/>
                          <a:tailEnd/>
                        </a:ln>
                      </wps:spPr>
                      <wps:txbx>
                        <w:txbxContent>
                          <w:sdt>
                            <w:sdtPr>
                              <w:rPr>
                                <w:rStyle w:val="PlaceholderText"/>
                                <w:i/>
                                <w:iCs/>
                                <w:color w:val="404040" w:themeColor="text1" w:themeTint="BF"/>
                                <w:sz w:val="27"/>
                                <w:szCs w:val="27"/>
                              </w:rPr>
                              <w:id w:val="-507900195"/>
                              <w:temporary/>
                              <w15:appearance w15:val="hidden"/>
                            </w:sdtPr>
                            <w:sdtEndPr>
                              <w:rPr>
                                <w:rStyle w:val="PlaceholderText"/>
                              </w:rPr>
                            </w:sdtEndPr>
                            <w:sdtContent>
                              <w:p w14:paraId="0588708C" w14:textId="77777777" w:rsidR="00BF7344" w:rsidRDefault="00BF7344" w:rsidP="00BF7344">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19027A87" wp14:editId="0F235A13">
                                      <wp:extent cx="1901190" cy="131445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A019C" id="_x0000_s1028" type="#_x0000_t202" style="position:absolute;left:0;text-align:left;margin-left:0;margin-top:0;width:162.75pt;height:124.9pt;z-index:25166233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" filled="f" stroked="f">
                <v:textbox style="mso-fit-shape-to-text:t">
                  <w:txbxContent>
                    <w:sdt>
                      <w:sdtPr>
                        <w:rPr>
                          <w:rStyle w:val="PlaceholderText"/>
                          <w:i/>
                          <w:iCs/>
                          <w:color w:val="404040" w:themeColor="text1" w:themeTint="BF"/>
                          <w:sz w:val="27"/>
                          <w:szCs w:val="27"/>
                        </w:rPr>
                        <w:id w:val="-507900195"/>
                        <w:temporary/>
                        <w15:appearance w15:val="hidden"/>
                      </w:sdtPr>
                      <w:sdtEndPr>
                        <w:rPr>
                          <w:rStyle w:val="PlaceholderText"/>
                        </w:rPr>
                      </w:sdtEndPr>
                      <w:sdtContent>
                        <w:p w14:paraId="0588708C" w14:textId="77777777" w:rsidR="00BF7344" w:rsidRDefault="00BF7344" w:rsidP="00BF7344">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19027A87" wp14:editId="0F235A13">
                                <wp:extent cx="1901190" cy="131445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v:textbox>
                <w10:wrap type="square" anchorx="margin"/>
              </v:shape>
            </w:pict>
          </mc:Fallback>
        </mc:AlternateContent>
      </w:r>
      <w:r w:rsidRPr="007C6987">
        <w:rPr>
          <w:b/>
          <w:bCs/>
          <w:color w:val="FF0000"/>
          <w:sz w:val="36"/>
          <w:szCs w:val="36"/>
        </w:rPr>
        <w:t>T J W Family Charitable Foundation</w:t>
      </w:r>
      <w:r>
        <w:rPr>
          <w:b/>
          <w:bCs/>
          <w:sz w:val="36"/>
          <w:szCs w:val="36"/>
        </w:rPr>
        <w:t xml:space="preserve"> </w:t>
      </w:r>
    </w:p>
    <w:p w14:paraId="7965AC06" w14:textId="77777777" w:rsidR="00BF7344" w:rsidRPr="00681F09" w:rsidRDefault="00BF7344" w:rsidP="00BF7344">
      <w:pPr>
        <w:jc w:val="center"/>
        <w:rPr>
          <w:b/>
          <w:bCs/>
          <w:sz w:val="36"/>
          <w:szCs w:val="36"/>
        </w:rPr>
      </w:pPr>
      <w:r>
        <w:rPr>
          <w:b/>
          <w:bCs/>
          <w:sz w:val="28"/>
          <w:szCs w:val="28"/>
        </w:rPr>
        <w:t xml:space="preserve">Main: </w:t>
      </w:r>
      <w:r w:rsidRPr="004B53C9">
        <w:rPr>
          <w:b/>
          <w:bCs/>
          <w:sz w:val="28"/>
          <w:szCs w:val="28"/>
        </w:rPr>
        <w:t>456 W. Porter St.  Marshall, MO 65340</w:t>
      </w:r>
      <w:r>
        <w:rPr>
          <w:b/>
          <w:bCs/>
          <w:sz w:val="28"/>
          <w:szCs w:val="28"/>
        </w:rPr>
        <w:t xml:space="preserve"> Phone: 816.718.2648 or 573.691.7852 </w:t>
      </w:r>
    </w:p>
    <w:p w14:paraId="4C854F80" w14:textId="77777777" w:rsidR="00BF7344" w:rsidRPr="007C6987" w:rsidRDefault="00BF7344" w:rsidP="00BF7344">
      <w:pPr>
        <w:jc w:val="center"/>
        <w:rPr>
          <w:color w:val="538135" w:themeColor="accent6" w:themeShade="BF"/>
          <w:sz w:val="28"/>
          <w:szCs w:val="28"/>
        </w:rPr>
      </w:pPr>
      <w:r w:rsidRPr="007C6987">
        <w:rPr>
          <w:b/>
          <w:bCs/>
          <w:color w:val="538135" w:themeColor="accent6" w:themeShade="BF"/>
          <w:sz w:val="28"/>
          <w:szCs w:val="28"/>
        </w:rPr>
        <w:t>E-mail</w:t>
      </w:r>
      <w:r w:rsidRPr="007C6987">
        <w:rPr>
          <w:color w:val="538135" w:themeColor="accent6" w:themeShade="BF"/>
          <w:sz w:val="28"/>
          <w:szCs w:val="28"/>
        </w:rPr>
        <w:t xml:space="preserve">: </w:t>
      </w:r>
      <w:proofErr w:type="spellStart"/>
      <w:r w:rsidRPr="007C6987">
        <w:rPr>
          <w:b/>
          <w:bCs/>
          <w:color w:val="538135" w:themeColor="accent6" w:themeShade="BF"/>
          <w:sz w:val="28"/>
          <w:szCs w:val="28"/>
        </w:rPr>
        <w:t>tjwfcf@tjwfamilycharitablefoundation</w:t>
      </w:r>
      <w:proofErr w:type="spellEnd"/>
    </w:p>
    <w:p w14:paraId="3147BBF1" w14:textId="77777777" w:rsidR="00BF7344" w:rsidRDefault="00BF7344" w:rsidP="00BF7344">
      <w:pPr>
        <w:jc w:val="center"/>
        <w:rPr>
          <w:color w:val="538135" w:themeColor="accent6" w:themeShade="BF"/>
          <w:sz w:val="28"/>
          <w:szCs w:val="28"/>
        </w:rPr>
      </w:pPr>
      <w:r w:rsidRPr="007A1154">
        <w:rPr>
          <w:b/>
          <w:bCs/>
          <w:color w:val="538135" w:themeColor="accent6" w:themeShade="BF"/>
          <w:sz w:val="28"/>
          <w:szCs w:val="28"/>
        </w:rPr>
        <w:t>Website</w:t>
      </w:r>
      <w:r w:rsidRPr="007A1154">
        <w:rPr>
          <w:color w:val="538135" w:themeColor="accent6" w:themeShade="BF"/>
          <w:sz w:val="28"/>
          <w:szCs w:val="28"/>
        </w:rPr>
        <w:t xml:space="preserve">:  </w:t>
      </w:r>
      <w:hyperlink r:id="rId14" w:history="1">
        <w:r w:rsidRPr="007A1154">
          <w:rPr>
            <w:rStyle w:val="Hyperlink"/>
            <w:b/>
            <w:bCs/>
            <w:color w:val="538135" w:themeColor="accent6" w:themeShade="BF"/>
            <w:sz w:val="28"/>
            <w:szCs w:val="28"/>
          </w:rPr>
          <w:t>www.tjwfamilycharitablefoundation.org</w:t>
        </w:r>
      </w:hyperlink>
    </w:p>
    <w:p w14:paraId="2801C93F" w14:textId="77777777" w:rsidR="00BF7344" w:rsidRPr="00C62675" w:rsidRDefault="00BF7344" w:rsidP="00BF7344">
      <w:pPr>
        <w:jc w:val="center"/>
        <w:rPr>
          <w:color w:val="538135" w:themeColor="accent6" w:themeShade="BF"/>
          <w:sz w:val="28"/>
          <w:szCs w:val="28"/>
        </w:rPr>
      </w:pPr>
      <w:r>
        <w:rPr>
          <w:b/>
          <w:bCs/>
          <w:sz w:val="44"/>
          <w:szCs w:val="44"/>
        </w:rPr>
        <w:t xml:space="preserve">                                                       FUNDRAISER </w:t>
      </w:r>
      <w:r w:rsidRPr="00CB6B88">
        <w:rPr>
          <w:b/>
          <w:bCs/>
          <w:sz w:val="44"/>
          <w:szCs w:val="44"/>
        </w:rPr>
        <w:t>PLEDGE/DONATION FORM</w:t>
      </w:r>
      <w:r>
        <w:rPr>
          <w:color w:val="538135" w:themeColor="accent6" w:themeShade="BF"/>
          <w:sz w:val="28"/>
          <w:szCs w:val="28"/>
        </w:rPr>
        <w:t xml:space="preserve">                                </w:t>
      </w:r>
      <w:r>
        <w:rPr>
          <w:b/>
          <w:bCs/>
          <w:color w:val="2F5496" w:themeColor="accent1" w:themeShade="BF"/>
          <w:sz w:val="32"/>
          <w:szCs w:val="32"/>
        </w:rPr>
        <w:t>George Washington Carver National Monument 11/10</w:t>
      </w:r>
      <w:r w:rsidRPr="00C66117">
        <w:rPr>
          <w:b/>
          <w:bCs/>
          <w:color w:val="2F5496" w:themeColor="accent1" w:themeShade="BF"/>
          <w:sz w:val="32"/>
          <w:szCs w:val="32"/>
        </w:rPr>
        <w:t>/2018</w:t>
      </w:r>
      <w:r>
        <w:rPr>
          <w:b/>
          <w:bCs/>
          <w:color w:val="2F5496" w:themeColor="accent1" w:themeShade="BF"/>
          <w:sz w:val="32"/>
          <w:szCs w:val="32"/>
        </w:rPr>
        <w:t xml:space="preserve"> 6am-7pm</w:t>
      </w:r>
    </w:p>
    <w:p w14:paraId="67922E4E" w14:textId="77777777" w:rsidR="00BF7344" w:rsidRDefault="00BF7344" w:rsidP="00BF7344">
      <w:pPr>
        <w:jc w:val="center"/>
        <w:rPr>
          <w:b/>
          <w:bCs/>
          <w:sz w:val="32"/>
          <w:szCs w:val="32"/>
        </w:rPr>
      </w:pPr>
      <w:r>
        <w:rPr>
          <w:b/>
          <w:bCs/>
          <w:sz w:val="32"/>
          <w:szCs w:val="32"/>
        </w:rPr>
        <w:t>DONOR INFORMATION (please print)</w:t>
      </w:r>
    </w:p>
    <w:p w14:paraId="6E075DEB" w14:textId="77777777" w:rsidR="00BF7344" w:rsidRDefault="00BF7344" w:rsidP="00BF7344">
      <w:pPr>
        <w:rPr>
          <w:b/>
          <w:bCs/>
          <w:sz w:val="24"/>
          <w:szCs w:val="24"/>
        </w:rPr>
      </w:pPr>
      <w:r>
        <w:rPr>
          <w:b/>
          <w:bCs/>
          <w:sz w:val="24"/>
          <w:szCs w:val="24"/>
        </w:rPr>
        <w:t>Name ________________________________________________________________________</w:t>
      </w:r>
    </w:p>
    <w:p w14:paraId="2BAAFCAE" w14:textId="77777777" w:rsidR="00BF7344" w:rsidRDefault="00BF7344" w:rsidP="00BF7344">
      <w:pPr>
        <w:rPr>
          <w:b/>
          <w:bCs/>
          <w:sz w:val="24"/>
          <w:szCs w:val="24"/>
        </w:rPr>
      </w:pPr>
      <w:r>
        <w:rPr>
          <w:b/>
          <w:bCs/>
          <w:sz w:val="24"/>
          <w:szCs w:val="24"/>
        </w:rPr>
        <w:t>Complete Address ______________________________________________________________</w:t>
      </w:r>
    </w:p>
    <w:p w14:paraId="59AC5FDF" w14:textId="77777777" w:rsidR="00BF7344" w:rsidRDefault="00BF7344" w:rsidP="00BF7344">
      <w:pPr>
        <w:rPr>
          <w:b/>
          <w:bCs/>
          <w:sz w:val="24"/>
          <w:szCs w:val="24"/>
        </w:rPr>
      </w:pPr>
      <w:r>
        <w:rPr>
          <w:b/>
          <w:bCs/>
          <w:sz w:val="24"/>
          <w:szCs w:val="24"/>
        </w:rPr>
        <w:t>Phone _________________</w:t>
      </w:r>
      <w:proofErr w:type="gramStart"/>
      <w:r>
        <w:rPr>
          <w:b/>
          <w:bCs/>
          <w:sz w:val="24"/>
          <w:szCs w:val="24"/>
        </w:rPr>
        <w:t>_  Email</w:t>
      </w:r>
      <w:proofErr w:type="gramEnd"/>
      <w:r>
        <w:rPr>
          <w:b/>
          <w:bCs/>
          <w:sz w:val="24"/>
          <w:szCs w:val="24"/>
        </w:rPr>
        <w:t xml:space="preserve"> ________________________________________________</w:t>
      </w:r>
    </w:p>
    <w:p w14:paraId="44E6E4D9" w14:textId="77777777" w:rsidR="00BF7344" w:rsidRPr="00CB6B88" w:rsidRDefault="00BF7344" w:rsidP="00BF7344">
      <w:pPr>
        <w:rPr>
          <w:b/>
          <w:bCs/>
          <w:sz w:val="32"/>
          <w:szCs w:val="32"/>
        </w:rPr>
      </w:pPr>
      <w:r w:rsidRPr="00CB6B88">
        <w:rPr>
          <w:b/>
          <w:bCs/>
          <w:sz w:val="32"/>
          <w:szCs w:val="32"/>
        </w:rPr>
        <w:t>DONAT</w:t>
      </w:r>
      <w:r>
        <w:rPr>
          <w:b/>
          <w:bCs/>
          <w:sz w:val="32"/>
          <w:szCs w:val="32"/>
        </w:rPr>
        <w:t>E or PLEDGE</w:t>
      </w:r>
    </w:p>
    <w:p w14:paraId="68E635D1" w14:textId="77777777" w:rsidR="00BF7344" w:rsidRDefault="00BF7344" w:rsidP="00BF7344">
      <w:pPr>
        <w:rPr>
          <w:b/>
          <w:bCs/>
          <w:sz w:val="24"/>
          <w:szCs w:val="24"/>
        </w:rPr>
      </w:pPr>
      <w:r>
        <w:rPr>
          <w:b/>
          <w:bCs/>
          <w:sz w:val="24"/>
          <w:szCs w:val="24"/>
        </w:rPr>
        <w:t xml:space="preserve">I want to help fund the </w:t>
      </w:r>
      <w:r>
        <w:rPr>
          <w:color w:val="2F5496" w:themeColor="accent1" w:themeShade="BF"/>
          <w:sz w:val="24"/>
          <w:szCs w:val="24"/>
        </w:rPr>
        <w:t xml:space="preserve">George Washington Carver </w:t>
      </w:r>
      <w:proofErr w:type="spellStart"/>
      <w:r>
        <w:rPr>
          <w:color w:val="2F5496" w:themeColor="accent1" w:themeShade="BF"/>
          <w:sz w:val="24"/>
          <w:szCs w:val="24"/>
        </w:rPr>
        <w:t>Ntnl</w:t>
      </w:r>
      <w:proofErr w:type="spellEnd"/>
      <w:r>
        <w:rPr>
          <w:color w:val="2F5496" w:themeColor="accent1" w:themeShade="BF"/>
          <w:sz w:val="24"/>
          <w:szCs w:val="24"/>
        </w:rPr>
        <w:t xml:space="preserve"> </w:t>
      </w:r>
      <w:proofErr w:type="spellStart"/>
      <w:r>
        <w:rPr>
          <w:color w:val="2F5496" w:themeColor="accent1" w:themeShade="BF"/>
          <w:sz w:val="24"/>
          <w:szCs w:val="24"/>
        </w:rPr>
        <w:t>Mnment</w:t>
      </w:r>
      <w:proofErr w:type="spellEnd"/>
      <w:r w:rsidRPr="00F662B9">
        <w:rPr>
          <w:b/>
          <w:bCs/>
          <w:color w:val="2F5496" w:themeColor="accent1" w:themeShade="BF"/>
          <w:sz w:val="24"/>
          <w:szCs w:val="24"/>
        </w:rPr>
        <w:t xml:space="preserve"> </w:t>
      </w:r>
      <w:r>
        <w:rPr>
          <w:b/>
          <w:bCs/>
          <w:sz w:val="24"/>
          <w:szCs w:val="24"/>
        </w:rPr>
        <w:t>Project with my donation of:</w:t>
      </w:r>
    </w:p>
    <w:p w14:paraId="62AB7CB9" w14:textId="77777777" w:rsidR="00BF7344" w:rsidRDefault="00BF7344" w:rsidP="00BF7344">
      <w:pPr>
        <w:rPr>
          <w:b/>
          <w:bCs/>
          <w:sz w:val="24"/>
          <w:szCs w:val="24"/>
        </w:rPr>
      </w:pPr>
      <w:r>
        <w:rPr>
          <w:b/>
          <w:bCs/>
          <w:sz w:val="24"/>
          <w:szCs w:val="24"/>
        </w:rPr>
        <w:t>__ $100   __ $</w:t>
      </w:r>
      <w:proofErr w:type="gramStart"/>
      <w:r>
        <w:rPr>
          <w:b/>
          <w:bCs/>
          <w:sz w:val="24"/>
          <w:szCs w:val="24"/>
        </w:rPr>
        <w:t>200  _</w:t>
      </w:r>
      <w:proofErr w:type="gramEnd"/>
      <w:r>
        <w:rPr>
          <w:b/>
          <w:bCs/>
          <w:sz w:val="24"/>
          <w:szCs w:val="24"/>
        </w:rPr>
        <w:t>_ $500  __ $1,000  __ $2,000  __ $5,000  __ $10,000  Other $____________</w:t>
      </w:r>
    </w:p>
    <w:p w14:paraId="67DCB154" w14:textId="77777777" w:rsidR="00BF7344" w:rsidRPr="009F18CB" w:rsidRDefault="00BF7344" w:rsidP="00BF7344">
      <w:pPr>
        <w:rPr>
          <w:b/>
          <w:bCs/>
          <w:sz w:val="32"/>
          <w:szCs w:val="32"/>
        </w:rPr>
      </w:pPr>
      <w:r w:rsidRPr="00A055EB">
        <w:rPr>
          <w:b/>
          <w:bCs/>
          <w:sz w:val="32"/>
          <w:szCs w:val="32"/>
        </w:rPr>
        <w:t xml:space="preserve">I pledge to </w:t>
      </w:r>
      <w:r>
        <w:rPr>
          <w:b/>
          <w:bCs/>
          <w:sz w:val="32"/>
          <w:szCs w:val="32"/>
        </w:rPr>
        <w:t>donate</w:t>
      </w:r>
      <w:r w:rsidRPr="00A055EB">
        <w:rPr>
          <w:b/>
          <w:bCs/>
          <w:sz w:val="32"/>
          <w:szCs w:val="32"/>
        </w:rPr>
        <w:t xml:space="preserve"> this amount</w:t>
      </w:r>
      <w:r>
        <w:rPr>
          <w:b/>
          <w:bCs/>
          <w:sz w:val="32"/>
          <w:szCs w:val="32"/>
        </w:rPr>
        <w:t xml:space="preserve">: </w:t>
      </w:r>
      <w:r>
        <w:rPr>
          <w:b/>
          <w:bCs/>
          <w:sz w:val="24"/>
          <w:szCs w:val="24"/>
        </w:rPr>
        <w:t xml:space="preserve">__ Monthly (on the ___ of each </w:t>
      </w:r>
      <w:proofErr w:type="gramStart"/>
      <w:r>
        <w:rPr>
          <w:b/>
          <w:bCs/>
          <w:sz w:val="24"/>
          <w:szCs w:val="24"/>
        </w:rPr>
        <w:t xml:space="preserve">month)   </w:t>
      </w:r>
      <w:proofErr w:type="gramEnd"/>
      <w:r>
        <w:rPr>
          <w:b/>
          <w:bCs/>
          <w:sz w:val="24"/>
          <w:szCs w:val="24"/>
        </w:rPr>
        <w:t xml:space="preserve">   __ Once</w:t>
      </w:r>
    </w:p>
    <w:p w14:paraId="188BC17A" w14:textId="77777777" w:rsidR="00BF7344" w:rsidRPr="009F18CB" w:rsidRDefault="00BF7344" w:rsidP="00BF7344">
      <w:pPr>
        <w:rPr>
          <w:b/>
          <w:bCs/>
          <w:sz w:val="32"/>
          <w:szCs w:val="32"/>
        </w:rPr>
      </w:pPr>
      <w:r w:rsidRPr="00A055EB">
        <w:rPr>
          <w:b/>
          <w:bCs/>
          <w:sz w:val="32"/>
          <w:szCs w:val="32"/>
        </w:rPr>
        <w:t>Form of Payment</w:t>
      </w:r>
      <w:r>
        <w:rPr>
          <w:b/>
          <w:bCs/>
          <w:sz w:val="32"/>
          <w:szCs w:val="32"/>
        </w:rPr>
        <w:t xml:space="preserve">: </w:t>
      </w:r>
      <w:r w:rsidRPr="00D835E7">
        <w:rPr>
          <w:b/>
          <w:bCs/>
          <w:sz w:val="24"/>
          <w:szCs w:val="24"/>
        </w:rPr>
        <w:t>__ PP</w:t>
      </w:r>
      <w:r>
        <w:rPr>
          <w:b/>
          <w:bCs/>
          <w:sz w:val="24"/>
          <w:szCs w:val="24"/>
        </w:rPr>
        <w:t xml:space="preserve">__ EFT __ CHECK __ </w:t>
      </w:r>
      <w:proofErr w:type="gramStart"/>
      <w:r>
        <w:rPr>
          <w:b/>
          <w:bCs/>
          <w:sz w:val="24"/>
          <w:szCs w:val="24"/>
        </w:rPr>
        <w:t>CASH  BANK</w:t>
      </w:r>
      <w:proofErr w:type="gramEnd"/>
      <w:r>
        <w:rPr>
          <w:b/>
          <w:bCs/>
          <w:sz w:val="24"/>
          <w:szCs w:val="24"/>
        </w:rPr>
        <w:t xml:space="preserve"> NAME ____________________</w:t>
      </w:r>
    </w:p>
    <w:p w14:paraId="448A369E" w14:textId="77777777" w:rsidR="00BF7344" w:rsidRDefault="00BF7344" w:rsidP="00BF7344">
      <w:pPr>
        <w:rPr>
          <w:b/>
          <w:bCs/>
          <w:sz w:val="24"/>
          <w:szCs w:val="24"/>
        </w:rPr>
      </w:pPr>
      <w:r>
        <w:rPr>
          <w:b/>
          <w:bCs/>
          <w:sz w:val="24"/>
          <w:szCs w:val="24"/>
        </w:rPr>
        <w:t>Routing Number ______________________    Account Number _________________________</w:t>
      </w:r>
    </w:p>
    <w:p w14:paraId="055E2850" w14:textId="77777777" w:rsidR="00BF7344" w:rsidRDefault="00BF7344" w:rsidP="00BF7344">
      <w:pPr>
        <w:rPr>
          <w:b/>
          <w:bCs/>
          <w:sz w:val="24"/>
          <w:szCs w:val="24"/>
        </w:rPr>
      </w:pPr>
      <w:r>
        <w:rPr>
          <w:b/>
          <w:bCs/>
          <w:sz w:val="24"/>
          <w:szCs w:val="24"/>
        </w:rPr>
        <w:t>I authorize TJWFCF to debit my account as noted above, Date __________________________</w:t>
      </w:r>
    </w:p>
    <w:p w14:paraId="083D4189" w14:textId="77777777" w:rsidR="00BF7344" w:rsidRDefault="00BF7344" w:rsidP="00BF7344">
      <w:pPr>
        <w:rPr>
          <w:b/>
          <w:bCs/>
          <w:sz w:val="24"/>
          <w:szCs w:val="24"/>
        </w:rPr>
      </w:pPr>
      <w:r>
        <w:rPr>
          <w:b/>
          <w:bCs/>
          <w:sz w:val="24"/>
          <w:szCs w:val="24"/>
        </w:rPr>
        <w:t xml:space="preserve">Signature ____________________________________  </w:t>
      </w:r>
    </w:p>
    <w:p w14:paraId="3107C849" w14:textId="77777777" w:rsidR="00BF7344" w:rsidRDefault="00BF7344" w:rsidP="00BF7344">
      <w:pPr>
        <w:rPr>
          <w:b/>
          <w:bCs/>
          <w:sz w:val="24"/>
          <w:szCs w:val="24"/>
        </w:rPr>
      </w:pPr>
      <w:r>
        <w:rPr>
          <w:b/>
          <w:bCs/>
          <w:sz w:val="24"/>
          <w:szCs w:val="24"/>
        </w:rPr>
        <w:t>Contact or Sponsor: Name: _______________________________________________________ __ Yes, I want to receive email from TJWFCF about its projects, etc.</w:t>
      </w:r>
    </w:p>
    <w:p w14:paraId="52486E1D" w14:textId="299F1E59" w:rsidR="00BF7344" w:rsidRPr="00443484" w:rsidRDefault="00BF7344" w:rsidP="00443484">
      <w:pPr>
        <w:rPr>
          <w:b/>
          <w:bCs/>
          <w:sz w:val="24"/>
          <w:szCs w:val="24"/>
        </w:rPr>
      </w:pPr>
      <w:r>
        <w:rPr>
          <w:b/>
          <w:bCs/>
          <w:sz w:val="24"/>
          <w:szCs w:val="24"/>
        </w:rPr>
        <w:t xml:space="preserve">CREDIT CARD: Authorization for TJWFCF to charge my donation to my credit card; charge my             Type: __ Amex  __ Discover __ MasterCard __ Visa __ Other Type                                                                Card Number ____________________CVV# ___Expiration Date (Month/Year) _____________ Name as it is on Credit Card  ______________________________________________________ Cardholder Signature ____________________________________________________________ </w:t>
      </w:r>
    </w:p>
    <w:sectPr w:rsidR="00BF7344" w:rsidRPr="0044348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35AE" w14:textId="77777777" w:rsidR="00AE271E" w:rsidRDefault="00AE271E" w:rsidP="00E722B6">
      <w:pPr>
        <w:spacing w:after="0" w:line="240" w:lineRule="auto"/>
      </w:pPr>
      <w:r>
        <w:separator/>
      </w:r>
    </w:p>
  </w:endnote>
  <w:endnote w:type="continuationSeparator" w:id="0">
    <w:p w14:paraId="66962131" w14:textId="77777777" w:rsidR="00AE271E" w:rsidRDefault="00AE271E" w:rsidP="00E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9936" w14:textId="1F34F790" w:rsidR="002226D3" w:rsidRDefault="002226D3">
    <w:pPr>
      <w:pStyle w:val="Footer"/>
    </w:pPr>
    <w:r>
      <w:t>The T J W Family Charitable Foundation is a 501(c)(3) organization.  Your gift is tax deductible to the highest extent allowed by IRS under our Tax #81-4308488.  THANK YOU FOR YOUR SUPPORT!</w:t>
    </w:r>
  </w:p>
  <w:p w14:paraId="60BC9FFC" w14:textId="2BF69D12" w:rsidR="00E722B6" w:rsidRDefault="00E7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624E" w14:textId="77777777" w:rsidR="00AE271E" w:rsidRDefault="00AE271E" w:rsidP="00E722B6">
      <w:pPr>
        <w:spacing w:after="0" w:line="240" w:lineRule="auto"/>
      </w:pPr>
      <w:r>
        <w:separator/>
      </w:r>
    </w:p>
  </w:footnote>
  <w:footnote w:type="continuationSeparator" w:id="0">
    <w:p w14:paraId="43C29166" w14:textId="77777777" w:rsidR="00AE271E" w:rsidRDefault="00AE271E" w:rsidP="00E7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314CE"/>
    <w:multiLevelType w:val="hybridMultilevel"/>
    <w:tmpl w:val="98D84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00C06"/>
    <w:multiLevelType w:val="hybridMultilevel"/>
    <w:tmpl w:val="E5602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B4"/>
    <w:rsid w:val="00004449"/>
    <w:rsid w:val="0002013E"/>
    <w:rsid w:val="00030676"/>
    <w:rsid w:val="00044597"/>
    <w:rsid w:val="00052EA6"/>
    <w:rsid w:val="00076946"/>
    <w:rsid w:val="0009779D"/>
    <w:rsid w:val="000B496B"/>
    <w:rsid w:val="000C42EB"/>
    <w:rsid w:val="000D27A4"/>
    <w:rsid w:val="000D582C"/>
    <w:rsid w:val="000E3013"/>
    <w:rsid w:val="000E3A66"/>
    <w:rsid w:val="000F0AB2"/>
    <w:rsid w:val="00101932"/>
    <w:rsid w:val="00120FB1"/>
    <w:rsid w:val="00127267"/>
    <w:rsid w:val="00153199"/>
    <w:rsid w:val="00165555"/>
    <w:rsid w:val="002226D3"/>
    <w:rsid w:val="00254C8E"/>
    <w:rsid w:val="002967B6"/>
    <w:rsid w:val="002F0EC9"/>
    <w:rsid w:val="00320394"/>
    <w:rsid w:val="00353DC8"/>
    <w:rsid w:val="00357780"/>
    <w:rsid w:val="003836CD"/>
    <w:rsid w:val="00392F76"/>
    <w:rsid w:val="00394161"/>
    <w:rsid w:val="003D103D"/>
    <w:rsid w:val="003D61FC"/>
    <w:rsid w:val="003E4697"/>
    <w:rsid w:val="00440E72"/>
    <w:rsid w:val="00443484"/>
    <w:rsid w:val="004466B4"/>
    <w:rsid w:val="00453A7F"/>
    <w:rsid w:val="00454488"/>
    <w:rsid w:val="00475732"/>
    <w:rsid w:val="004854A4"/>
    <w:rsid w:val="004879B9"/>
    <w:rsid w:val="004A08BD"/>
    <w:rsid w:val="004B021B"/>
    <w:rsid w:val="004C5BA3"/>
    <w:rsid w:val="004C76B0"/>
    <w:rsid w:val="005039DA"/>
    <w:rsid w:val="00527936"/>
    <w:rsid w:val="00535D7F"/>
    <w:rsid w:val="005440C9"/>
    <w:rsid w:val="005446A2"/>
    <w:rsid w:val="0057198B"/>
    <w:rsid w:val="005752D4"/>
    <w:rsid w:val="005771EF"/>
    <w:rsid w:val="00586D63"/>
    <w:rsid w:val="005908EC"/>
    <w:rsid w:val="005F5C7C"/>
    <w:rsid w:val="00623ACC"/>
    <w:rsid w:val="00632ACA"/>
    <w:rsid w:val="006560D2"/>
    <w:rsid w:val="00670F18"/>
    <w:rsid w:val="006771F0"/>
    <w:rsid w:val="00677491"/>
    <w:rsid w:val="006C73A3"/>
    <w:rsid w:val="006D1CEB"/>
    <w:rsid w:val="006F2964"/>
    <w:rsid w:val="0070612F"/>
    <w:rsid w:val="007C263C"/>
    <w:rsid w:val="007E2C2C"/>
    <w:rsid w:val="008238B2"/>
    <w:rsid w:val="00823F33"/>
    <w:rsid w:val="0087443C"/>
    <w:rsid w:val="00881371"/>
    <w:rsid w:val="00890A2B"/>
    <w:rsid w:val="00895FF6"/>
    <w:rsid w:val="008B093E"/>
    <w:rsid w:val="008C23F5"/>
    <w:rsid w:val="008C25DE"/>
    <w:rsid w:val="008D299A"/>
    <w:rsid w:val="008D3D0F"/>
    <w:rsid w:val="008D427B"/>
    <w:rsid w:val="008F5EA5"/>
    <w:rsid w:val="009001FE"/>
    <w:rsid w:val="009036FC"/>
    <w:rsid w:val="00910593"/>
    <w:rsid w:val="00930E02"/>
    <w:rsid w:val="009818CA"/>
    <w:rsid w:val="00986111"/>
    <w:rsid w:val="00992A5B"/>
    <w:rsid w:val="009953BD"/>
    <w:rsid w:val="009A431C"/>
    <w:rsid w:val="009B2CBA"/>
    <w:rsid w:val="009C327A"/>
    <w:rsid w:val="009D0135"/>
    <w:rsid w:val="009E059D"/>
    <w:rsid w:val="009E23EF"/>
    <w:rsid w:val="00A42FF9"/>
    <w:rsid w:val="00A50E93"/>
    <w:rsid w:val="00A64B86"/>
    <w:rsid w:val="00A7257B"/>
    <w:rsid w:val="00A914C7"/>
    <w:rsid w:val="00A93486"/>
    <w:rsid w:val="00AD5AA4"/>
    <w:rsid w:val="00AE271E"/>
    <w:rsid w:val="00AE2F2E"/>
    <w:rsid w:val="00AF0440"/>
    <w:rsid w:val="00AF0501"/>
    <w:rsid w:val="00B15A2E"/>
    <w:rsid w:val="00B1761D"/>
    <w:rsid w:val="00B217D9"/>
    <w:rsid w:val="00B2739C"/>
    <w:rsid w:val="00B342AC"/>
    <w:rsid w:val="00B46311"/>
    <w:rsid w:val="00B55E79"/>
    <w:rsid w:val="00B64688"/>
    <w:rsid w:val="00B65F65"/>
    <w:rsid w:val="00B95CF2"/>
    <w:rsid w:val="00BA546E"/>
    <w:rsid w:val="00BC38FB"/>
    <w:rsid w:val="00BF3AE9"/>
    <w:rsid w:val="00BF7344"/>
    <w:rsid w:val="00C0058D"/>
    <w:rsid w:val="00C22768"/>
    <w:rsid w:val="00C5398F"/>
    <w:rsid w:val="00C57C0B"/>
    <w:rsid w:val="00C82AC6"/>
    <w:rsid w:val="00C8534B"/>
    <w:rsid w:val="00D2391C"/>
    <w:rsid w:val="00D36115"/>
    <w:rsid w:val="00D364BB"/>
    <w:rsid w:val="00D51586"/>
    <w:rsid w:val="00D861B1"/>
    <w:rsid w:val="00DA3A36"/>
    <w:rsid w:val="00DA5B67"/>
    <w:rsid w:val="00DC1E13"/>
    <w:rsid w:val="00DC5CF1"/>
    <w:rsid w:val="00E0009D"/>
    <w:rsid w:val="00E136EA"/>
    <w:rsid w:val="00E20EA2"/>
    <w:rsid w:val="00E42D1E"/>
    <w:rsid w:val="00E5326E"/>
    <w:rsid w:val="00E722B6"/>
    <w:rsid w:val="00E75A50"/>
    <w:rsid w:val="00E8097A"/>
    <w:rsid w:val="00E871EE"/>
    <w:rsid w:val="00EC2E57"/>
    <w:rsid w:val="00ED2630"/>
    <w:rsid w:val="00F11FB6"/>
    <w:rsid w:val="00F3157B"/>
    <w:rsid w:val="00F35E4F"/>
    <w:rsid w:val="00F51501"/>
    <w:rsid w:val="00F90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0508"/>
  <w15:chartTrackingRefBased/>
  <w15:docId w15:val="{38C06BFD-CE46-4F4D-A55D-4B1A8AF7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6B4"/>
    <w:rPr>
      <w:color w:val="0563C1" w:themeColor="hyperlink"/>
      <w:u w:val="single"/>
    </w:rPr>
  </w:style>
  <w:style w:type="paragraph" w:styleId="Header">
    <w:name w:val="header"/>
    <w:basedOn w:val="Normal"/>
    <w:link w:val="HeaderChar"/>
    <w:uiPriority w:val="99"/>
    <w:unhideWhenUsed/>
    <w:rsid w:val="00E7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2B6"/>
  </w:style>
  <w:style w:type="paragraph" w:styleId="Footer">
    <w:name w:val="footer"/>
    <w:basedOn w:val="Normal"/>
    <w:link w:val="FooterChar"/>
    <w:uiPriority w:val="99"/>
    <w:unhideWhenUsed/>
    <w:rsid w:val="00E7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B6"/>
  </w:style>
  <w:style w:type="character" w:styleId="UnresolvedMention">
    <w:name w:val="Unresolved Mention"/>
    <w:basedOn w:val="DefaultParagraphFont"/>
    <w:uiPriority w:val="99"/>
    <w:semiHidden/>
    <w:unhideWhenUsed/>
    <w:rsid w:val="0057198B"/>
    <w:rPr>
      <w:color w:val="605E5C"/>
      <w:shd w:val="clear" w:color="auto" w:fill="E1DFDD"/>
    </w:rPr>
  </w:style>
  <w:style w:type="character" w:styleId="PlaceholderText">
    <w:name w:val="Placeholder Text"/>
    <w:basedOn w:val="DefaultParagraphFont"/>
    <w:uiPriority w:val="99"/>
    <w:semiHidden/>
    <w:rsid w:val="009D0135"/>
    <w:rPr>
      <w:color w:val="808080"/>
    </w:rPr>
  </w:style>
  <w:style w:type="paragraph" w:styleId="BalloonText">
    <w:name w:val="Balloon Text"/>
    <w:basedOn w:val="Normal"/>
    <w:link w:val="BalloonTextChar"/>
    <w:uiPriority w:val="99"/>
    <w:semiHidden/>
    <w:unhideWhenUsed/>
    <w:rsid w:val="009A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1C"/>
    <w:rPr>
      <w:rFonts w:ascii="Segoe UI" w:hAnsi="Segoe UI" w:cs="Segoe UI"/>
      <w:sz w:val="18"/>
      <w:szCs w:val="18"/>
    </w:rPr>
  </w:style>
  <w:style w:type="paragraph" w:styleId="ListParagraph">
    <w:name w:val="List Paragraph"/>
    <w:basedOn w:val="Normal"/>
    <w:uiPriority w:val="34"/>
    <w:qFormat/>
    <w:rsid w:val="0002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hyperlink" Target="http://www.tjwfamilycharitable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jwfamilycharitablefoundat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jwfcf@tjwfamilycharitablefoundation.org" TargetMode="External"/><Relationship Id="rId4" Type="http://schemas.openxmlformats.org/officeDocument/2006/relationships/webSettings" Target="webSettings.xml"/><Relationship Id="rId9" Type="http://schemas.openxmlformats.org/officeDocument/2006/relationships/hyperlink" Target="http://www.tjwfamilycharitablefoundation.org" TargetMode="External"/><Relationship Id="rId14" Type="http://schemas.openxmlformats.org/officeDocument/2006/relationships/hyperlink" Target="http://www.tjwfamilycharitabl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78</cp:revision>
  <cp:lastPrinted>2018-10-10T00:27:00Z</cp:lastPrinted>
  <dcterms:created xsi:type="dcterms:W3CDTF">2018-08-27T17:52:00Z</dcterms:created>
  <dcterms:modified xsi:type="dcterms:W3CDTF">2018-10-12T02:10:00Z</dcterms:modified>
</cp:coreProperties>
</file>